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2D969" w14:textId="454A05D8" w:rsidR="005A498B" w:rsidRPr="00950098" w:rsidRDefault="005A498B" w:rsidP="00224C61">
      <w:pPr>
        <w:pStyle w:val="Title"/>
        <w:rPr>
          <w:rFonts w:eastAsia="Arial"/>
          <w:noProof/>
          <w:sz w:val="36"/>
          <w:szCs w:val="36"/>
        </w:rPr>
      </w:pPr>
      <w:r w:rsidRPr="00950098">
        <w:rPr>
          <w:rFonts w:eastAsia="Arial"/>
          <w:noProof/>
          <w:color w:val="4472C4" w:themeColor="accent1"/>
          <w:sz w:val="36"/>
          <w:szCs w:val="36"/>
        </w:rPr>
        <w:t xml:space="preserve">OCC </w:t>
      </w:r>
      <w:r w:rsidR="00BD127E">
        <w:rPr>
          <w:rFonts w:eastAsia="Arial"/>
          <w:noProof/>
          <w:color w:val="4472C4" w:themeColor="accent1"/>
          <w:sz w:val="36"/>
          <w:szCs w:val="36"/>
        </w:rPr>
        <w:t>Direct Group Funding</w:t>
      </w:r>
      <w:r w:rsidR="00224C61">
        <w:rPr>
          <w:rFonts w:eastAsia="Arial"/>
          <w:noProof/>
          <w:color w:val="4472C4" w:themeColor="accent1"/>
          <w:sz w:val="36"/>
          <w:szCs w:val="36"/>
        </w:rPr>
        <w:t xml:space="preserve"> Application Form</w:t>
      </w:r>
    </w:p>
    <w:p w14:paraId="3136C6A6" w14:textId="6FAC417D" w:rsidR="00224C61" w:rsidRPr="00224C61" w:rsidRDefault="00BD127E" w:rsidP="26AAC9D7">
      <w:pPr>
        <w:pStyle w:val="Subtitle"/>
        <w:spacing w:line="240" w:lineRule="auto"/>
        <w:contextualSpacing/>
        <w:rPr>
          <w:rFonts w:eastAsia="Arial"/>
          <w:noProof/>
        </w:rPr>
      </w:pPr>
      <w:r w:rsidRPr="26AAC9D7">
        <w:rPr>
          <w:rFonts w:eastAsia="Arial"/>
          <w:noProof/>
        </w:rPr>
        <w:t>Guideline application amount $10,000 per annum</w:t>
      </w:r>
    </w:p>
    <w:p w14:paraId="1D6F9BEF" w14:textId="77777777" w:rsidR="00224C61" w:rsidRDefault="00224C61" w:rsidP="00224C61">
      <w:pPr>
        <w:spacing w:line="360" w:lineRule="auto"/>
        <w:contextualSpacing/>
      </w:pPr>
      <w:r>
        <w:t>Group Name: ______________________________________________________________________</w:t>
      </w:r>
    </w:p>
    <w:p w14:paraId="5DBDDA31" w14:textId="77777777" w:rsidR="00224C61" w:rsidRDefault="00224C61" w:rsidP="00224C61">
      <w:pPr>
        <w:spacing w:line="360" w:lineRule="auto"/>
        <w:contextualSpacing/>
      </w:pPr>
      <w:r>
        <w:t>Primary Contact:____________________________________________________________________</w:t>
      </w:r>
    </w:p>
    <w:p w14:paraId="576876BF" w14:textId="7E3C3631" w:rsidR="00224C61" w:rsidRDefault="00224C61" w:rsidP="00224C61">
      <w:pPr>
        <w:spacing w:line="360" w:lineRule="auto"/>
        <w:contextualSpacing/>
      </w:pPr>
      <w:r>
        <w:t>Secondary Contact: _________________________________________________________________</w:t>
      </w:r>
    </w:p>
    <w:p w14:paraId="5DA05B45" w14:textId="77777777" w:rsidR="00224C61" w:rsidRDefault="00224C61" w:rsidP="00224C61">
      <w:pPr>
        <w:spacing w:line="360" w:lineRule="auto"/>
        <w:contextualSpacing/>
      </w:pPr>
      <w:r>
        <w:t>Address: __________________________________________________________________________</w:t>
      </w:r>
    </w:p>
    <w:p w14:paraId="6BDA56C2" w14:textId="7C33E0E9" w:rsidR="00224C61" w:rsidRDefault="00224C61" w:rsidP="00224C61">
      <w:pPr>
        <w:spacing w:line="360" w:lineRule="auto"/>
        <w:contextualSpacing/>
      </w:pPr>
      <w:r>
        <w:t>Land line &amp; Mobile No: _____________________________________________________________</w:t>
      </w:r>
      <w:r w:rsidR="00533EC6">
        <w:t>_</w:t>
      </w:r>
    </w:p>
    <w:p w14:paraId="323F3183" w14:textId="77777777" w:rsidR="00224C61" w:rsidRDefault="00224C61" w:rsidP="00224C61">
      <w:pPr>
        <w:spacing w:line="360" w:lineRule="auto"/>
        <w:contextualSpacing/>
      </w:pPr>
      <w:r>
        <w:t>Email: ____________________________________________________________________________</w:t>
      </w:r>
    </w:p>
    <w:p w14:paraId="3D5B2AC2" w14:textId="77777777" w:rsidR="00224C61" w:rsidRDefault="00224C61" w:rsidP="00224C61">
      <w:pPr>
        <w:spacing w:line="240" w:lineRule="auto"/>
        <w:contextualSpacing/>
      </w:pPr>
    </w:p>
    <w:p w14:paraId="6D8428D8" w14:textId="174DFA53" w:rsidR="00224C61" w:rsidRDefault="00224C61" w:rsidP="00224C61">
      <w:pPr>
        <w:spacing w:line="240" w:lineRule="auto"/>
        <w:contextualSpacing/>
        <w:rPr>
          <w:i/>
          <w:iCs/>
        </w:rPr>
      </w:pPr>
      <w:r>
        <w:t xml:space="preserve">What is your group’s status? </w:t>
      </w:r>
      <w:r>
        <w:rPr>
          <w:i/>
          <w:iCs/>
        </w:rPr>
        <w:t>(please circle</w:t>
      </w:r>
      <w:r w:rsidR="002D4952">
        <w:rPr>
          <w:i/>
          <w:iCs/>
        </w:rPr>
        <w:t xml:space="preserve"> or state </w:t>
      </w:r>
      <w:r>
        <w:rPr>
          <w:i/>
          <w:iCs/>
        </w:rPr>
        <w:t xml:space="preserve"> one of the options)</w:t>
      </w:r>
    </w:p>
    <w:p w14:paraId="021FD48B" w14:textId="77777777" w:rsidR="00224C61" w:rsidRDefault="00224C61" w:rsidP="00224C61">
      <w:pPr>
        <w:spacing w:line="240" w:lineRule="auto"/>
        <w:contextualSpacing/>
        <w:rPr>
          <w:i/>
          <w:iCs/>
        </w:rPr>
      </w:pPr>
    </w:p>
    <w:p w14:paraId="1A298588" w14:textId="571B2651" w:rsidR="00224C61" w:rsidRPr="007D2E43" w:rsidRDefault="00224C61" w:rsidP="00224C61">
      <w:pPr>
        <w:spacing w:line="240" w:lineRule="auto"/>
        <w:contextualSpacing/>
      </w:pPr>
      <w:r>
        <w:t>Informal</w:t>
      </w:r>
      <w:r w:rsidR="00452370">
        <w:tab/>
      </w:r>
      <w:r>
        <w:t>Inc</w:t>
      </w:r>
      <w:r w:rsidR="007B3BB6">
        <w:t xml:space="preserve"> </w:t>
      </w:r>
      <w:r>
        <w:t>Society</w:t>
      </w:r>
      <w:r w:rsidR="00452370">
        <w:tab/>
      </w:r>
      <w:r>
        <w:t>Not For Profit Trus</w:t>
      </w:r>
      <w:r w:rsidR="00452370">
        <w:t>t</w:t>
      </w:r>
      <w:r w:rsidR="00452370">
        <w:tab/>
      </w:r>
      <w:r>
        <w:t>Compan</w:t>
      </w:r>
      <w:r w:rsidR="00452370">
        <w:t>y</w:t>
      </w:r>
      <w:r w:rsidR="00452370">
        <w:tab/>
      </w:r>
      <w:r>
        <w:t>Other</w:t>
      </w:r>
      <w:r w:rsidR="002D4952">
        <w:t>____________</w:t>
      </w:r>
      <w:r>
        <w:t>_____</w:t>
      </w:r>
    </w:p>
    <w:p w14:paraId="45F46C41" w14:textId="77777777" w:rsidR="00224C61" w:rsidRDefault="00224C61" w:rsidP="00224C61">
      <w:pPr>
        <w:spacing w:line="240" w:lineRule="auto"/>
        <w:contextualSpacing/>
      </w:pPr>
    </w:p>
    <w:p w14:paraId="4CE9CCC9" w14:textId="08B19AD0" w:rsidR="00224C61" w:rsidRDefault="006C4A9E" w:rsidP="00224C61">
      <w:pPr>
        <w:spacing w:line="240" w:lineRule="auto"/>
        <w:contextualSpacing/>
      </w:pPr>
      <w:r>
        <w:t>Do you require OCC to house the administration of finances? (Please circle)  Y / N</w:t>
      </w:r>
    </w:p>
    <w:p w14:paraId="3E4D8177" w14:textId="77777777" w:rsidR="006C4A9E" w:rsidRDefault="006C4A9E" w:rsidP="00224C61">
      <w:pPr>
        <w:spacing w:line="240" w:lineRule="auto"/>
        <w:contextualSpacing/>
      </w:pPr>
    </w:p>
    <w:p w14:paraId="40620653" w14:textId="77777777" w:rsidR="00224C61" w:rsidRDefault="00224C61" w:rsidP="00224C61">
      <w:pPr>
        <w:spacing w:line="240" w:lineRule="auto"/>
        <w:contextualSpacing/>
      </w:pPr>
      <w:r>
        <w:t xml:space="preserve">Describe the purpose for your application. What will the funding be put towards?                 </w:t>
      </w:r>
    </w:p>
    <w:p w14:paraId="0B9966B0" w14:textId="77777777" w:rsidR="00224C61" w:rsidRDefault="00224C61" w:rsidP="00224C61">
      <w:pPr>
        <w:spacing w:line="240" w:lineRule="auto"/>
        <w:contextualSpacing/>
      </w:pPr>
    </w:p>
    <w:tbl>
      <w:tblPr>
        <w:tblStyle w:val="TableGrid"/>
        <w:tblW w:w="9144" w:type="dxa"/>
        <w:tblLook w:val="04A0" w:firstRow="1" w:lastRow="0" w:firstColumn="1" w:lastColumn="0" w:noHBand="0" w:noVBand="1"/>
      </w:tblPr>
      <w:tblGrid>
        <w:gridCol w:w="9144"/>
      </w:tblGrid>
      <w:tr w:rsidR="00224C61" w14:paraId="39E2BC90" w14:textId="77777777" w:rsidTr="00452370">
        <w:trPr>
          <w:trHeight w:val="3773"/>
        </w:trPr>
        <w:tc>
          <w:tcPr>
            <w:tcW w:w="9144" w:type="dxa"/>
          </w:tcPr>
          <w:p w14:paraId="17051AD3" w14:textId="77777777" w:rsidR="00224C61" w:rsidRDefault="00224C61" w:rsidP="00224C61">
            <w:pPr>
              <w:contextualSpacing/>
            </w:pPr>
          </w:p>
        </w:tc>
      </w:tr>
    </w:tbl>
    <w:p w14:paraId="4A68A4B9" w14:textId="4E35DFB7" w:rsidR="00224C61" w:rsidRPr="0037510D" w:rsidRDefault="00224C61" w:rsidP="00224C61">
      <w:pPr>
        <w:spacing w:line="240" w:lineRule="auto"/>
        <w:contextualSpacing/>
      </w:pPr>
      <w:r>
        <w:t xml:space="preserve">Is this a new or existing role for your group? </w:t>
      </w:r>
      <w:r w:rsidRPr="26AAC9D7">
        <w:rPr>
          <w:i/>
          <w:iCs/>
        </w:rPr>
        <w:t xml:space="preserve">(Please circle)   </w:t>
      </w:r>
      <w:r>
        <w:t>NEW</w:t>
      </w:r>
      <w:r>
        <w:tab/>
        <w:t>EXISTING</w:t>
      </w:r>
    </w:p>
    <w:p w14:paraId="2B8420D4" w14:textId="77777777" w:rsidR="00224C61" w:rsidRDefault="00224C61" w:rsidP="00224C61">
      <w:pPr>
        <w:spacing w:line="240" w:lineRule="auto"/>
        <w:contextualSpacing/>
      </w:pPr>
    </w:p>
    <w:p w14:paraId="575BA49F" w14:textId="5C5541AC" w:rsidR="00224C61" w:rsidRDefault="00224C61" w:rsidP="00224C61">
      <w:pPr>
        <w:spacing w:line="240" w:lineRule="auto"/>
        <w:contextualSpacing/>
      </w:pPr>
      <w:r>
        <w:t xml:space="preserve">Please use the table below to show your budget for this funding. </w:t>
      </w:r>
    </w:p>
    <w:p w14:paraId="06EC33C5" w14:textId="22B5BD44" w:rsidR="00224C61" w:rsidRDefault="00224C61" w:rsidP="00224C61">
      <w:pPr>
        <w:spacing w:line="240" w:lineRule="auto"/>
        <w:contextualSpacing/>
      </w:pPr>
      <w:r>
        <w:t xml:space="preserve">Eg. Personnel costs per hour &amp; planned hours per </w:t>
      </w:r>
      <w:r w:rsidR="00452370">
        <w:t xml:space="preserve">12 </w:t>
      </w:r>
      <w:r>
        <w:t>month</w:t>
      </w:r>
      <w:r w:rsidR="00452370">
        <w:t xml:space="preserve"> period</w:t>
      </w:r>
    </w:p>
    <w:tbl>
      <w:tblPr>
        <w:tblStyle w:val="TableGrid"/>
        <w:tblW w:w="9200" w:type="dxa"/>
        <w:tblLook w:val="04A0" w:firstRow="1" w:lastRow="0" w:firstColumn="1" w:lastColumn="0" w:noHBand="0" w:noVBand="1"/>
      </w:tblPr>
      <w:tblGrid>
        <w:gridCol w:w="2652"/>
        <w:gridCol w:w="1899"/>
        <w:gridCol w:w="2562"/>
        <w:gridCol w:w="2087"/>
      </w:tblGrid>
      <w:tr w:rsidR="00224C61" w14:paraId="3CF64B99" w14:textId="77777777" w:rsidTr="00452370">
        <w:trPr>
          <w:trHeight w:val="332"/>
        </w:trPr>
        <w:tc>
          <w:tcPr>
            <w:tcW w:w="2652" w:type="dxa"/>
          </w:tcPr>
          <w:p w14:paraId="2E8ABC5F" w14:textId="77777777" w:rsidR="00224C61" w:rsidRDefault="00224C61" w:rsidP="00224C61">
            <w:pPr>
              <w:contextualSpacing/>
            </w:pPr>
            <w:r>
              <w:t>OCC Fund to be used for:</w:t>
            </w:r>
          </w:p>
        </w:tc>
        <w:tc>
          <w:tcPr>
            <w:tcW w:w="1899" w:type="dxa"/>
          </w:tcPr>
          <w:p w14:paraId="1B695E02" w14:textId="29136A8E" w:rsidR="00224C61" w:rsidRDefault="00452370" w:rsidP="00224C61">
            <w:pPr>
              <w:contextualSpacing/>
            </w:pPr>
            <w:r>
              <w:t>Cost per hour</w:t>
            </w:r>
          </w:p>
        </w:tc>
        <w:tc>
          <w:tcPr>
            <w:tcW w:w="2562" w:type="dxa"/>
          </w:tcPr>
          <w:p w14:paraId="34482FDE" w14:textId="6B5E663F" w:rsidR="00224C61" w:rsidRDefault="00452370" w:rsidP="00224C61">
            <w:pPr>
              <w:contextualSpacing/>
            </w:pPr>
            <w:r>
              <w:t>Amount p/a</w:t>
            </w:r>
          </w:p>
        </w:tc>
        <w:tc>
          <w:tcPr>
            <w:tcW w:w="2087" w:type="dxa"/>
          </w:tcPr>
          <w:p w14:paraId="506139E1" w14:textId="2A90E756" w:rsidR="00224C61" w:rsidRDefault="00452370" w:rsidP="00224C61">
            <w:pPr>
              <w:contextualSpacing/>
            </w:pPr>
            <w:r>
              <w:t>Total</w:t>
            </w:r>
          </w:p>
        </w:tc>
      </w:tr>
      <w:tr w:rsidR="00224C61" w14:paraId="288E5EA0" w14:textId="77777777" w:rsidTr="00452370">
        <w:trPr>
          <w:trHeight w:val="457"/>
        </w:trPr>
        <w:tc>
          <w:tcPr>
            <w:tcW w:w="2652" w:type="dxa"/>
          </w:tcPr>
          <w:p w14:paraId="4FBF04C6" w14:textId="77777777" w:rsidR="00224C61" w:rsidRDefault="00224C61" w:rsidP="00224C61">
            <w:pPr>
              <w:contextualSpacing/>
            </w:pPr>
          </w:p>
        </w:tc>
        <w:tc>
          <w:tcPr>
            <w:tcW w:w="1899" w:type="dxa"/>
          </w:tcPr>
          <w:p w14:paraId="6E26F1C0" w14:textId="77777777" w:rsidR="00224C61" w:rsidRDefault="00224C61" w:rsidP="00224C61">
            <w:pPr>
              <w:contextualSpacing/>
            </w:pPr>
          </w:p>
        </w:tc>
        <w:tc>
          <w:tcPr>
            <w:tcW w:w="2562" w:type="dxa"/>
          </w:tcPr>
          <w:p w14:paraId="67153A13" w14:textId="77777777" w:rsidR="00224C61" w:rsidRDefault="00224C61" w:rsidP="00224C61">
            <w:pPr>
              <w:contextualSpacing/>
            </w:pPr>
          </w:p>
        </w:tc>
        <w:tc>
          <w:tcPr>
            <w:tcW w:w="2087" w:type="dxa"/>
          </w:tcPr>
          <w:p w14:paraId="3461D753" w14:textId="77777777" w:rsidR="00224C61" w:rsidRDefault="00224C61" w:rsidP="00224C61">
            <w:pPr>
              <w:contextualSpacing/>
            </w:pPr>
          </w:p>
        </w:tc>
      </w:tr>
      <w:tr w:rsidR="00224C61" w14:paraId="1409D37F" w14:textId="77777777" w:rsidTr="00452370">
        <w:trPr>
          <w:trHeight w:val="481"/>
        </w:trPr>
        <w:tc>
          <w:tcPr>
            <w:tcW w:w="2652" w:type="dxa"/>
          </w:tcPr>
          <w:p w14:paraId="78D0E0EF" w14:textId="77777777" w:rsidR="00224C61" w:rsidRDefault="00224C61" w:rsidP="00224C61">
            <w:pPr>
              <w:contextualSpacing/>
            </w:pPr>
          </w:p>
        </w:tc>
        <w:tc>
          <w:tcPr>
            <w:tcW w:w="1899" w:type="dxa"/>
          </w:tcPr>
          <w:p w14:paraId="0052359A" w14:textId="77777777" w:rsidR="00224C61" w:rsidRDefault="00224C61" w:rsidP="00224C61">
            <w:pPr>
              <w:contextualSpacing/>
            </w:pPr>
          </w:p>
        </w:tc>
        <w:tc>
          <w:tcPr>
            <w:tcW w:w="2562" w:type="dxa"/>
          </w:tcPr>
          <w:p w14:paraId="6CDF0353" w14:textId="77777777" w:rsidR="00224C61" w:rsidRDefault="00224C61" w:rsidP="00224C61">
            <w:pPr>
              <w:contextualSpacing/>
            </w:pPr>
          </w:p>
        </w:tc>
        <w:tc>
          <w:tcPr>
            <w:tcW w:w="2087" w:type="dxa"/>
          </w:tcPr>
          <w:p w14:paraId="428F71B4" w14:textId="77777777" w:rsidR="00224C61" w:rsidRDefault="00224C61" w:rsidP="00224C61">
            <w:pPr>
              <w:contextualSpacing/>
            </w:pPr>
          </w:p>
        </w:tc>
      </w:tr>
      <w:tr w:rsidR="00452370" w14:paraId="1815FDC6" w14:textId="77777777" w:rsidTr="00452370">
        <w:trPr>
          <w:trHeight w:val="481"/>
        </w:trPr>
        <w:tc>
          <w:tcPr>
            <w:tcW w:w="2652" w:type="dxa"/>
          </w:tcPr>
          <w:p w14:paraId="129EEB72" w14:textId="77777777" w:rsidR="00452370" w:rsidRDefault="00452370" w:rsidP="00224C61">
            <w:pPr>
              <w:contextualSpacing/>
            </w:pPr>
          </w:p>
        </w:tc>
        <w:tc>
          <w:tcPr>
            <w:tcW w:w="1899" w:type="dxa"/>
          </w:tcPr>
          <w:p w14:paraId="75BB3321" w14:textId="77777777" w:rsidR="00452370" w:rsidRDefault="00452370" w:rsidP="00224C61">
            <w:pPr>
              <w:contextualSpacing/>
            </w:pPr>
          </w:p>
        </w:tc>
        <w:tc>
          <w:tcPr>
            <w:tcW w:w="2562" w:type="dxa"/>
          </w:tcPr>
          <w:p w14:paraId="29A56B1B" w14:textId="77777777" w:rsidR="00452370" w:rsidRDefault="00452370" w:rsidP="00224C61">
            <w:pPr>
              <w:contextualSpacing/>
            </w:pPr>
          </w:p>
        </w:tc>
        <w:tc>
          <w:tcPr>
            <w:tcW w:w="2087" w:type="dxa"/>
          </w:tcPr>
          <w:p w14:paraId="4A0AB6DC" w14:textId="77777777" w:rsidR="00452370" w:rsidRDefault="00452370" w:rsidP="00224C61">
            <w:pPr>
              <w:contextualSpacing/>
            </w:pPr>
          </w:p>
        </w:tc>
      </w:tr>
    </w:tbl>
    <w:p w14:paraId="58035F17" w14:textId="77777777" w:rsidR="00224C61" w:rsidRDefault="00224C61" w:rsidP="00224C61">
      <w:pPr>
        <w:spacing w:line="240" w:lineRule="auto"/>
        <w:contextualSpacing/>
      </w:pPr>
    </w:p>
    <w:p w14:paraId="1463D8CA" w14:textId="77777777" w:rsidR="00224C61" w:rsidRDefault="00224C61" w:rsidP="00224C61">
      <w:pPr>
        <w:spacing w:line="240" w:lineRule="auto"/>
        <w:contextualSpacing/>
      </w:pPr>
    </w:p>
    <w:p w14:paraId="55807248" w14:textId="77777777" w:rsidR="00224C61" w:rsidRDefault="00224C61" w:rsidP="00224C61">
      <w:pPr>
        <w:spacing w:line="240" w:lineRule="auto"/>
        <w:contextualSpacing/>
      </w:pPr>
      <w:r>
        <w:t xml:space="preserve">Describe what the expected outcomes will be if the above is granted. </w:t>
      </w:r>
    </w:p>
    <w:p w14:paraId="3BAD1723" w14:textId="14C7B65A" w:rsidR="00224C61" w:rsidRPr="004944A4" w:rsidRDefault="00224C61" w:rsidP="26AAC9D7">
      <w:pPr>
        <w:spacing w:line="240" w:lineRule="auto"/>
        <w:contextualSpacing/>
        <w:rPr>
          <w:i/>
          <w:iCs/>
        </w:rPr>
      </w:pPr>
      <w:r>
        <w:t>Please provide a plan to outline how your group will demonstrate success if the application is approved (</w:t>
      </w:r>
      <w:r w:rsidR="005A59C4">
        <w:t xml:space="preserve">e.g. </w:t>
      </w:r>
      <w:r w:rsidRPr="26AAC9D7">
        <w:rPr>
          <w:i/>
          <w:iCs/>
        </w:rPr>
        <w:t xml:space="preserve">number of events, </w:t>
      </w:r>
      <w:r w:rsidR="00452370" w:rsidRPr="26AAC9D7">
        <w:rPr>
          <w:i/>
          <w:iCs/>
        </w:rPr>
        <w:t xml:space="preserve">increased catchment community </w:t>
      </w:r>
      <w:r w:rsidR="005A59C4" w:rsidRPr="26AAC9D7">
        <w:rPr>
          <w:i/>
          <w:iCs/>
        </w:rPr>
        <w:t>engagement</w:t>
      </w:r>
      <w:r w:rsidRPr="26AAC9D7">
        <w:rPr>
          <w:i/>
          <w:iCs/>
        </w:rPr>
        <w:t>, engagement with experts, project work undertaken)</w:t>
      </w:r>
    </w:p>
    <w:tbl>
      <w:tblPr>
        <w:tblStyle w:val="TableGrid"/>
        <w:tblW w:w="9102" w:type="dxa"/>
        <w:tblLook w:val="04A0" w:firstRow="1" w:lastRow="0" w:firstColumn="1" w:lastColumn="0" w:noHBand="0" w:noVBand="1"/>
      </w:tblPr>
      <w:tblGrid>
        <w:gridCol w:w="9102"/>
      </w:tblGrid>
      <w:tr w:rsidR="00224C61" w14:paraId="6DD943BF" w14:textId="77777777" w:rsidTr="00452370">
        <w:trPr>
          <w:trHeight w:val="6126"/>
        </w:trPr>
        <w:tc>
          <w:tcPr>
            <w:tcW w:w="9102" w:type="dxa"/>
          </w:tcPr>
          <w:p w14:paraId="7A5D7187" w14:textId="77777777" w:rsidR="00224C61" w:rsidRDefault="00224C61" w:rsidP="00224C61">
            <w:pPr>
              <w:contextualSpacing/>
            </w:pPr>
          </w:p>
        </w:tc>
      </w:tr>
    </w:tbl>
    <w:p w14:paraId="4C599484" w14:textId="77777777" w:rsidR="00224C61" w:rsidRDefault="00224C61" w:rsidP="00224C61">
      <w:pPr>
        <w:spacing w:line="240" w:lineRule="auto"/>
        <w:contextualSpacing/>
      </w:pPr>
    </w:p>
    <w:p w14:paraId="23A35768" w14:textId="77777777" w:rsidR="00224C61" w:rsidRDefault="00224C61" w:rsidP="00224C61">
      <w:pPr>
        <w:spacing w:line="240" w:lineRule="auto"/>
        <w:contextualSpacing/>
      </w:pPr>
      <w:r>
        <w:t xml:space="preserve">Does your group have funding from elsewhere that will also support your group to achieve the outcomes described above? </w:t>
      </w:r>
    </w:p>
    <w:p w14:paraId="4C5D0740" w14:textId="40E8A2D8" w:rsidR="00224C61" w:rsidRDefault="00224C61" w:rsidP="26AAC9D7">
      <w:pPr>
        <w:spacing w:line="240" w:lineRule="auto"/>
        <w:contextualSpacing/>
        <w:rPr>
          <w:i/>
          <w:iCs/>
        </w:rPr>
      </w:pPr>
      <w:r w:rsidRPr="26AAC9D7">
        <w:rPr>
          <w:i/>
          <w:iCs/>
        </w:rPr>
        <w:t>If yes, please provide details: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224C61" w14:paraId="20F9A9A3" w14:textId="77777777" w:rsidTr="00452370">
        <w:trPr>
          <w:trHeight w:val="3721"/>
        </w:trPr>
        <w:tc>
          <w:tcPr>
            <w:tcW w:w="9062" w:type="dxa"/>
          </w:tcPr>
          <w:p w14:paraId="27EBED41" w14:textId="77777777" w:rsidR="00224C61" w:rsidRDefault="00224C61" w:rsidP="00224C61">
            <w:pPr>
              <w:contextualSpacing/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8AA17E7" w14:textId="77777777" w:rsidR="00224C61" w:rsidRDefault="00224C61" w:rsidP="00224C61">
      <w:pPr>
        <w:pStyle w:val="Heading2"/>
        <w:contextualSpacing/>
      </w:pPr>
    </w:p>
    <w:p w14:paraId="4F7F7AD2" w14:textId="59137C45" w:rsidR="00224C61" w:rsidRPr="00B3712A" w:rsidRDefault="00224C61" w:rsidP="00B3712A">
      <w:pPr>
        <w:pStyle w:val="Heading2"/>
        <w:contextualSpacing/>
        <w:rPr>
          <w:sz w:val="24"/>
          <w:szCs w:val="24"/>
        </w:rPr>
      </w:pPr>
      <w:r w:rsidRPr="1DC8063C">
        <w:t>Funding Details</w:t>
      </w:r>
      <w:r w:rsidRPr="492F7BD1">
        <w:t xml:space="preserve">                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266"/>
        <w:gridCol w:w="2905"/>
        <w:gridCol w:w="1755"/>
      </w:tblGrid>
      <w:tr w:rsidR="00B3712A" w14:paraId="4FD39BB8" w14:textId="77777777" w:rsidTr="26AAC9D7">
        <w:trPr>
          <w:trHeight w:val="430"/>
        </w:trPr>
        <w:tc>
          <w:tcPr>
            <w:tcW w:w="4266" w:type="dxa"/>
            <w:shd w:val="clear" w:color="auto" w:fill="4472C4" w:themeFill="accent1"/>
          </w:tcPr>
          <w:p w14:paraId="04CD3019" w14:textId="77777777" w:rsidR="00B3712A" w:rsidRPr="00B3712A" w:rsidRDefault="00B3712A" w:rsidP="00224C61">
            <w:pPr>
              <w:contextualSpacing/>
              <w:jc w:val="both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5" w:type="dxa"/>
            <w:shd w:val="clear" w:color="auto" w:fill="4472C4" w:themeFill="accent1"/>
          </w:tcPr>
          <w:p w14:paraId="4EBAEC73" w14:textId="4BC98639" w:rsidR="00B3712A" w:rsidRPr="00B3712A" w:rsidRDefault="00B3712A" w:rsidP="00224C61">
            <w:pPr>
              <w:contextualSpacing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3712A">
              <w:rPr>
                <w:b/>
                <w:bCs/>
                <w:color w:val="FFFFFF" w:themeColor="background1"/>
                <w:sz w:val="28"/>
                <w:szCs w:val="28"/>
              </w:rPr>
              <w:t xml:space="preserve">Amount </w:t>
            </w:r>
          </w:p>
        </w:tc>
        <w:tc>
          <w:tcPr>
            <w:tcW w:w="1755" w:type="dxa"/>
            <w:shd w:val="clear" w:color="auto" w:fill="4472C4" w:themeFill="accent1"/>
          </w:tcPr>
          <w:p w14:paraId="740DC88C" w14:textId="5B83766D" w:rsidR="00B3712A" w:rsidRPr="00B3712A" w:rsidRDefault="00B3712A" w:rsidP="00224C61">
            <w:pPr>
              <w:contextualSpacing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B3712A">
              <w:rPr>
                <w:b/>
                <w:bCs/>
                <w:color w:val="FFFFFF" w:themeColor="background1"/>
                <w:sz w:val="28"/>
                <w:szCs w:val="28"/>
              </w:rPr>
              <w:t>Status</w:t>
            </w:r>
          </w:p>
        </w:tc>
      </w:tr>
      <w:tr w:rsidR="00452370" w14:paraId="1342EDC7" w14:textId="77777777" w:rsidTr="26AAC9D7">
        <w:trPr>
          <w:trHeight w:val="770"/>
        </w:trPr>
        <w:tc>
          <w:tcPr>
            <w:tcW w:w="4266" w:type="dxa"/>
            <w:shd w:val="clear" w:color="auto" w:fill="auto"/>
          </w:tcPr>
          <w:p w14:paraId="6897B7E8" w14:textId="77777777" w:rsidR="00452370" w:rsidRDefault="00452370" w:rsidP="00224C61">
            <w:pPr>
              <w:contextualSpacing/>
              <w:jc w:val="both"/>
            </w:pPr>
            <w:r>
              <w:t>OCC funds applying for</w:t>
            </w:r>
          </w:p>
        </w:tc>
        <w:tc>
          <w:tcPr>
            <w:tcW w:w="2905" w:type="dxa"/>
          </w:tcPr>
          <w:p w14:paraId="1F773585" w14:textId="35ACE728" w:rsidR="00452370" w:rsidRPr="00897406" w:rsidRDefault="00452370" w:rsidP="00224C61">
            <w:pPr>
              <w:contextualSpacing/>
              <w:rPr>
                <w:sz w:val="18"/>
                <w:szCs w:val="18"/>
              </w:rPr>
            </w:pPr>
          </w:p>
        </w:tc>
        <w:tc>
          <w:tcPr>
            <w:tcW w:w="1755" w:type="dxa"/>
          </w:tcPr>
          <w:p w14:paraId="29B98458" w14:textId="2250A4F3" w:rsidR="00452370" w:rsidRDefault="00452370" w:rsidP="00224C61">
            <w:pPr>
              <w:contextualSpacing/>
            </w:pPr>
            <w:r>
              <w:t>Applying</w:t>
            </w:r>
          </w:p>
        </w:tc>
      </w:tr>
      <w:tr w:rsidR="00452370" w14:paraId="7BB126CF" w14:textId="77777777" w:rsidTr="26AAC9D7">
        <w:trPr>
          <w:trHeight w:val="630"/>
        </w:trPr>
        <w:tc>
          <w:tcPr>
            <w:tcW w:w="4266" w:type="dxa"/>
            <w:shd w:val="clear" w:color="auto" w:fill="auto"/>
          </w:tcPr>
          <w:p w14:paraId="09A8AE0F" w14:textId="5FB19EAB" w:rsidR="00452370" w:rsidRDefault="00452370" w:rsidP="00224C61">
            <w:pPr>
              <w:contextualSpacing/>
            </w:pPr>
            <w:r>
              <w:t>Group contribution (e</w:t>
            </w:r>
            <w:r w:rsidR="005A59C4">
              <w:t>.</w:t>
            </w:r>
            <w:r>
              <w:t>g. In kind, Subs or membership)</w:t>
            </w:r>
          </w:p>
        </w:tc>
        <w:tc>
          <w:tcPr>
            <w:tcW w:w="2905" w:type="dxa"/>
          </w:tcPr>
          <w:p w14:paraId="272A22DC" w14:textId="77777777" w:rsidR="00452370" w:rsidRDefault="00452370" w:rsidP="00224C61">
            <w:pPr>
              <w:contextualSpacing/>
            </w:pPr>
          </w:p>
        </w:tc>
        <w:tc>
          <w:tcPr>
            <w:tcW w:w="1755" w:type="dxa"/>
          </w:tcPr>
          <w:p w14:paraId="056747A2" w14:textId="77777777" w:rsidR="00452370" w:rsidRDefault="00452370" w:rsidP="00224C61">
            <w:pPr>
              <w:contextualSpacing/>
            </w:pPr>
          </w:p>
        </w:tc>
      </w:tr>
      <w:tr w:rsidR="00B3712A" w14:paraId="5C0834C5" w14:textId="77777777" w:rsidTr="26AAC9D7">
        <w:trPr>
          <w:trHeight w:val="292"/>
        </w:trPr>
        <w:tc>
          <w:tcPr>
            <w:tcW w:w="4266" w:type="dxa"/>
            <w:vMerge w:val="restart"/>
            <w:shd w:val="clear" w:color="auto" w:fill="auto"/>
          </w:tcPr>
          <w:p w14:paraId="562ACFCE" w14:textId="20D67827" w:rsidR="00B3712A" w:rsidRDefault="7C710860" w:rsidP="26AAC9D7">
            <w:pPr>
              <w:contextualSpacing/>
              <w:jc w:val="both"/>
              <w:rPr>
                <w:b/>
                <w:bCs/>
              </w:rPr>
            </w:pPr>
            <w:r w:rsidRPr="26AAC9D7">
              <w:rPr>
                <w:b/>
                <w:bCs/>
              </w:rPr>
              <w:t xml:space="preserve">Other funding </w:t>
            </w:r>
          </w:p>
        </w:tc>
        <w:tc>
          <w:tcPr>
            <w:tcW w:w="2905" w:type="dxa"/>
          </w:tcPr>
          <w:p w14:paraId="4372EE5F" w14:textId="2C09C924" w:rsidR="00B3712A" w:rsidRDefault="00B3712A" w:rsidP="00224C61">
            <w:pPr>
              <w:contextualSpacing/>
            </w:pPr>
          </w:p>
        </w:tc>
        <w:tc>
          <w:tcPr>
            <w:tcW w:w="1755" w:type="dxa"/>
          </w:tcPr>
          <w:p w14:paraId="6DA41C7A" w14:textId="77777777" w:rsidR="00B3712A" w:rsidRDefault="00B3712A" w:rsidP="00224C61">
            <w:pPr>
              <w:contextualSpacing/>
            </w:pPr>
          </w:p>
        </w:tc>
      </w:tr>
      <w:tr w:rsidR="00B3712A" w14:paraId="3F606A63" w14:textId="77777777" w:rsidTr="26AAC9D7">
        <w:trPr>
          <w:trHeight w:val="290"/>
        </w:trPr>
        <w:tc>
          <w:tcPr>
            <w:tcW w:w="4266" w:type="dxa"/>
            <w:vMerge/>
          </w:tcPr>
          <w:p w14:paraId="4B1B07A5" w14:textId="77777777" w:rsidR="00B3712A" w:rsidRDefault="00B3712A" w:rsidP="00224C61">
            <w:pPr>
              <w:contextualSpacing/>
              <w:jc w:val="both"/>
            </w:pPr>
          </w:p>
        </w:tc>
        <w:tc>
          <w:tcPr>
            <w:tcW w:w="2905" w:type="dxa"/>
          </w:tcPr>
          <w:p w14:paraId="67011BB5" w14:textId="77777777" w:rsidR="00B3712A" w:rsidRDefault="00B3712A" w:rsidP="00224C61">
            <w:pPr>
              <w:contextualSpacing/>
            </w:pPr>
          </w:p>
        </w:tc>
        <w:tc>
          <w:tcPr>
            <w:tcW w:w="1755" w:type="dxa"/>
          </w:tcPr>
          <w:p w14:paraId="3090D5A2" w14:textId="77777777" w:rsidR="00B3712A" w:rsidRDefault="00B3712A" w:rsidP="00224C61">
            <w:pPr>
              <w:contextualSpacing/>
            </w:pPr>
          </w:p>
        </w:tc>
      </w:tr>
      <w:tr w:rsidR="00B3712A" w14:paraId="4B8C832F" w14:textId="77777777" w:rsidTr="26AAC9D7">
        <w:trPr>
          <w:trHeight w:val="290"/>
        </w:trPr>
        <w:tc>
          <w:tcPr>
            <w:tcW w:w="4266" w:type="dxa"/>
            <w:vMerge/>
          </w:tcPr>
          <w:p w14:paraId="70DE3D31" w14:textId="77777777" w:rsidR="00B3712A" w:rsidRDefault="00B3712A" w:rsidP="00224C61">
            <w:pPr>
              <w:contextualSpacing/>
              <w:jc w:val="both"/>
            </w:pPr>
          </w:p>
        </w:tc>
        <w:tc>
          <w:tcPr>
            <w:tcW w:w="2905" w:type="dxa"/>
          </w:tcPr>
          <w:p w14:paraId="18DE69DA" w14:textId="77777777" w:rsidR="00B3712A" w:rsidRDefault="00B3712A" w:rsidP="00224C61">
            <w:pPr>
              <w:contextualSpacing/>
            </w:pPr>
          </w:p>
        </w:tc>
        <w:tc>
          <w:tcPr>
            <w:tcW w:w="1755" w:type="dxa"/>
          </w:tcPr>
          <w:p w14:paraId="278F9D26" w14:textId="77777777" w:rsidR="00B3712A" w:rsidRDefault="00B3712A" w:rsidP="00224C61">
            <w:pPr>
              <w:contextualSpacing/>
            </w:pPr>
          </w:p>
        </w:tc>
      </w:tr>
      <w:tr w:rsidR="00452370" w14:paraId="3D54A1B3" w14:textId="77777777" w:rsidTr="26AAC9D7">
        <w:trPr>
          <w:trHeight w:val="369"/>
        </w:trPr>
        <w:tc>
          <w:tcPr>
            <w:tcW w:w="4266" w:type="dxa"/>
            <w:shd w:val="clear" w:color="auto" w:fill="auto"/>
          </w:tcPr>
          <w:p w14:paraId="41DD4547" w14:textId="0B067A93" w:rsidR="00452370" w:rsidRDefault="00B3712A" w:rsidP="00224C61">
            <w:pPr>
              <w:contextualSpacing/>
              <w:jc w:val="both"/>
            </w:pPr>
            <w:r>
              <w:t>Other</w:t>
            </w:r>
          </w:p>
        </w:tc>
        <w:tc>
          <w:tcPr>
            <w:tcW w:w="2905" w:type="dxa"/>
          </w:tcPr>
          <w:p w14:paraId="60B79B38" w14:textId="77777777" w:rsidR="00452370" w:rsidRDefault="00452370" w:rsidP="00224C61">
            <w:pPr>
              <w:contextualSpacing/>
            </w:pPr>
          </w:p>
        </w:tc>
        <w:tc>
          <w:tcPr>
            <w:tcW w:w="1755" w:type="dxa"/>
          </w:tcPr>
          <w:p w14:paraId="37C34355" w14:textId="77777777" w:rsidR="00452370" w:rsidRDefault="00452370" w:rsidP="00224C61">
            <w:pPr>
              <w:contextualSpacing/>
            </w:pPr>
          </w:p>
        </w:tc>
      </w:tr>
      <w:tr w:rsidR="00452370" w14:paraId="3CB80038" w14:textId="77777777" w:rsidTr="26AAC9D7">
        <w:trPr>
          <w:trHeight w:val="367"/>
        </w:trPr>
        <w:tc>
          <w:tcPr>
            <w:tcW w:w="4266" w:type="dxa"/>
            <w:shd w:val="clear" w:color="auto" w:fill="auto"/>
          </w:tcPr>
          <w:p w14:paraId="72CC36E7" w14:textId="6259C86E" w:rsidR="00452370" w:rsidRDefault="00452370" w:rsidP="00224C61">
            <w:pPr>
              <w:contextualSpacing/>
              <w:jc w:val="both"/>
            </w:pPr>
            <w:r>
              <w:t xml:space="preserve">Total </w:t>
            </w:r>
          </w:p>
        </w:tc>
        <w:tc>
          <w:tcPr>
            <w:tcW w:w="2905" w:type="dxa"/>
          </w:tcPr>
          <w:p w14:paraId="1F6324D2" w14:textId="1092599F" w:rsidR="00452370" w:rsidRDefault="00452370" w:rsidP="00224C61">
            <w:pPr>
              <w:contextualSpacing/>
            </w:pPr>
          </w:p>
        </w:tc>
        <w:tc>
          <w:tcPr>
            <w:tcW w:w="1755" w:type="dxa"/>
          </w:tcPr>
          <w:p w14:paraId="2A3FC2E4" w14:textId="77777777" w:rsidR="00452370" w:rsidRDefault="00452370" w:rsidP="00224C61">
            <w:pPr>
              <w:contextualSpacing/>
            </w:pPr>
          </w:p>
        </w:tc>
      </w:tr>
    </w:tbl>
    <w:p w14:paraId="79ED3124" w14:textId="77777777" w:rsidR="00224C61" w:rsidRDefault="00224C61" w:rsidP="00224C61">
      <w:pPr>
        <w:spacing w:line="240" w:lineRule="auto"/>
        <w:contextualSpacing/>
      </w:pPr>
    </w:p>
    <w:p w14:paraId="1B833940" w14:textId="77777777" w:rsidR="00224C61" w:rsidRDefault="00224C61" w:rsidP="00224C61">
      <w:pPr>
        <w:pStyle w:val="Heading2"/>
        <w:contextualSpacing/>
      </w:pPr>
      <w:r>
        <w:t>Communications</w:t>
      </w:r>
    </w:p>
    <w:p w14:paraId="143819CE" w14:textId="77777777" w:rsidR="00224C61" w:rsidRDefault="00224C61" w:rsidP="00224C61">
      <w:pPr>
        <w:pStyle w:val="Heading2"/>
        <w:contextualSpacing/>
      </w:pPr>
    </w:p>
    <w:p w14:paraId="4742A73D" w14:textId="15542666" w:rsidR="00224C61" w:rsidRDefault="00224C61" w:rsidP="00224C61">
      <w:pPr>
        <w:spacing w:line="240" w:lineRule="auto"/>
        <w:contextualSpacing/>
      </w:pPr>
      <w:r>
        <w:t>Does your group use social media? Y / N</w:t>
      </w:r>
    </w:p>
    <w:p w14:paraId="631699DD" w14:textId="77777777" w:rsidR="00224C61" w:rsidRDefault="00224C61" w:rsidP="00224C61">
      <w:pPr>
        <w:spacing w:line="240" w:lineRule="auto"/>
        <w:contextualSpacing/>
      </w:pPr>
    </w:p>
    <w:p w14:paraId="751990CB" w14:textId="67F39B5F" w:rsidR="00224C61" w:rsidRDefault="00224C61" w:rsidP="00224C61">
      <w:pPr>
        <w:spacing w:line="240" w:lineRule="auto"/>
        <w:contextualSpacing/>
      </w:pPr>
      <w:r>
        <w:t>If yes, please provide an address or page name___________________________________________</w:t>
      </w:r>
    </w:p>
    <w:p w14:paraId="70D4AFF5" w14:textId="77777777" w:rsidR="00224C61" w:rsidRDefault="00224C61" w:rsidP="00224C61">
      <w:pPr>
        <w:spacing w:line="240" w:lineRule="auto"/>
        <w:contextualSpacing/>
      </w:pPr>
    </w:p>
    <w:p w14:paraId="2A6F3FB8" w14:textId="77777777" w:rsidR="00224C61" w:rsidRDefault="00224C61" w:rsidP="00224C61">
      <w:pPr>
        <w:spacing w:line="240" w:lineRule="auto"/>
        <w:contextualSpacing/>
      </w:pPr>
    </w:p>
    <w:p w14:paraId="08EC371C" w14:textId="1CF76375" w:rsidR="00224C61" w:rsidRDefault="00224C61" w:rsidP="00224C61">
      <w:pPr>
        <w:spacing w:line="240" w:lineRule="auto"/>
        <w:contextualSpacing/>
      </w:pPr>
      <w:r>
        <w:t xml:space="preserve">Is your group receiving support from any other organisations? </w:t>
      </w:r>
      <w:r w:rsidR="005A59C4">
        <w:t>E.</w:t>
      </w:r>
      <w:r>
        <w:t>g. Beef &amp; Lamb NZ, NZ Landcare Trust    Y / N</w:t>
      </w:r>
    </w:p>
    <w:p w14:paraId="690AE8AA" w14:textId="77777777" w:rsidR="00224C61" w:rsidRDefault="00224C61" w:rsidP="00224C61">
      <w:pPr>
        <w:spacing w:line="240" w:lineRule="auto"/>
        <w:contextualSpacing/>
      </w:pPr>
    </w:p>
    <w:p w14:paraId="628CA423" w14:textId="246B29DB" w:rsidR="00224C61" w:rsidRDefault="00224C61" w:rsidP="00224C61">
      <w:pPr>
        <w:spacing w:line="240" w:lineRule="auto"/>
        <w:contextualSpacing/>
      </w:pPr>
      <w:r>
        <w:t>If yes, please provide details__________________________________________________________</w:t>
      </w:r>
    </w:p>
    <w:p w14:paraId="4881BF83" w14:textId="77777777" w:rsidR="00224C61" w:rsidRDefault="00224C61" w:rsidP="00224C61">
      <w:pPr>
        <w:spacing w:line="240" w:lineRule="auto"/>
        <w:contextualSpacing/>
      </w:pPr>
    </w:p>
    <w:p w14:paraId="349CD48A" w14:textId="77777777" w:rsidR="00224C61" w:rsidRDefault="00224C61" w:rsidP="00224C61">
      <w:pPr>
        <w:spacing w:line="240" w:lineRule="auto"/>
        <w:contextualSpacing/>
      </w:pPr>
    </w:p>
    <w:p w14:paraId="7F9284B3" w14:textId="752545BD" w:rsidR="00224C61" w:rsidRDefault="00A56894" w:rsidP="00224C61">
      <w:pPr>
        <w:spacing w:line="240" w:lineRule="auto"/>
        <w:contextualSpacing/>
      </w:pPr>
      <w:r>
        <w:t>Your signature below indicates</w:t>
      </w:r>
      <w:r w:rsidR="00224C61">
        <w:t xml:space="preserve"> that you understand the T&amp;C for this funding.</w:t>
      </w:r>
      <w:r>
        <w:t xml:space="preserve"> (see last page)</w:t>
      </w:r>
    </w:p>
    <w:p w14:paraId="32F9CDAD" w14:textId="77777777" w:rsidR="00224C61" w:rsidRDefault="00224C61" w:rsidP="00224C61">
      <w:pPr>
        <w:spacing w:line="240" w:lineRule="auto"/>
        <w:contextualSpacing/>
      </w:pPr>
    </w:p>
    <w:p w14:paraId="3454290F" w14:textId="415BEF78" w:rsidR="00224C61" w:rsidRDefault="00224C61" w:rsidP="00224C61">
      <w:pPr>
        <w:spacing w:line="240" w:lineRule="auto"/>
        <w:contextualSpacing/>
      </w:pPr>
      <w:r>
        <w:t>Signature _________________________________________________________________________</w:t>
      </w:r>
    </w:p>
    <w:p w14:paraId="1FAD74FC" w14:textId="0B839188" w:rsidR="26AAC9D7" w:rsidRDefault="26AAC9D7" w:rsidP="26AAC9D7">
      <w:pPr>
        <w:spacing w:line="240" w:lineRule="auto"/>
        <w:contextualSpacing/>
      </w:pPr>
    </w:p>
    <w:p w14:paraId="1BB7FBAB" w14:textId="77777777" w:rsidR="00224C61" w:rsidRDefault="00224C61" w:rsidP="00224C61">
      <w:pPr>
        <w:spacing w:line="240" w:lineRule="auto"/>
        <w:contextualSpacing/>
      </w:pPr>
      <w:r>
        <w:t>Date____________________________________________________</w:t>
      </w:r>
    </w:p>
    <w:p w14:paraId="7C3E9314" w14:textId="77777777" w:rsidR="00224C61" w:rsidRDefault="00224C61" w:rsidP="00224C61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p w14:paraId="079D5CCE" w14:textId="77777777" w:rsidR="00224C61" w:rsidRDefault="00224C61" w:rsidP="00224C61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p w14:paraId="6C0FDE6A" w14:textId="77777777" w:rsidR="005A59C4" w:rsidRDefault="005A59C4" w:rsidP="005A59C4">
      <w:pPr>
        <w:spacing w:line="240" w:lineRule="auto"/>
        <w:contextualSpacing/>
        <w:rPr>
          <w:rFonts w:ascii="Calibri" w:eastAsia="Calibri" w:hAnsi="Calibri" w:cs="Calibri"/>
          <w:noProof/>
        </w:rPr>
      </w:pPr>
      <w:r w:rsidRPr="32D9DBCE">
        <w:rPr>
          <w:rFonts w:ascii="Calibri" w:eastAsia="Calibri" w:hAnsi="Calibri" w:cs="Calibri"/>
          <w:noProof/>
        </w:rPr>
        <w:t xml:space="preserve">OCC coordinators are available to discuss and support any ideas with catchment groups and help in the planning of </w:t>
      </w:r>
      <w:r>
        <w:rPr>
          <w:rFonts w:ascii="Calibri" w:eastAsia="Calibri" w:hAnsi="Calibri" w:cs="Calibri"/>
          <w:noProof/>
        </w:rPr>
        <w:t>applications</w:t>
      </w:r>
      <w:r w:rsidRPr="32D9DBCE">
        <w:rPr>
          <w:rFonts w:ascii="Calibri" w:eastAsia="Calibri" w:hAnsi="Calibri" w:cs="Calibri"/>
          <w:noProof/>
        </w:rPr>
        <w:t>.</w:t>
      </w:r>
      <w:r>
        <w:br/>
      </w:r>
    </w:p>
    <w:p w14:paraId="37D47647" w14:textId="6E985767" w:rsidR="005A59C4" w:rsidRDefault="005A59C4" w:rsidP="26AAC9D7">
      <w:pPr>
        <w:spacing w:line="240" w:lineRule="auto"/>
        <w:contextualSpacing/>
        <w:rPr>
          <w:rFonts w:ascii="Calibri" w:eastAsia="Calibri" w:hAnsi="Calibri" w:cs="Calibri"/>
          <w:noProof/>
        </w:rPr>
      </w:pPr>
      <w:r w:rsidRPr="26AAC9D7">
        <w:rPr>
          <w:rFonts w:ascii="Calibri" w:eastAsia="Calibri" w:hAnsi="Calibri" w:cs="Calibri"/>
          <w:noProof/>
        </w:rPr>
        <w:t xml:space="preserve">Email: </w:t>
      </w:r>
      <w:hyperlink r:id="rId11">
        <w:r w:rsidRPr="26AAC9D7">
          <w:rPr>
            <w:rStyle w:val="Hyperlink"/>
            <w:rFonts w:ascii="Calibri" w:eastAsia="Calibri" w:hAnsi="Calibri" w:cs="Calibri"/>
            <w:noProof/>
          </w:rPr>
          <w:t>anna.robinson@otagocatchments.co.nz</w:t>
        </w:r>
      </w:hyperlink>
      <w:r w:rsidRPr="26AAC9D7">
        <w:rPr>
          <w:rFonts w:ascii="Calibri" w:eastAsia="Calibri" w:hAnsi="Calibri" w:cs="Calibri"/>
          <w:noProof/>
          <w:color w:val="4472C4" w:themeColor="accent1"/>
          <w:u w:val="single"/>
        </w:rPr>
        <w:t xml:space="preserve"> </w:t>
      </w:r>
      <w:r w:rsidR="26AAC9D7" w:rsidRPr="26AAC9D7">
        <w:rPr>
          <w:rStyle w:val="Hyperlink"/>
          <w:rFonts w:ascii="Calibri" w:eastAsia="Calibri" w:hAnsi="Calibri" w:cs="Calibri"/>
          <w:noProof/>
          <w:color w:val="auto"/>
          <w:u w:val="none"/>
        </w:rPr>
        <w:t>or</w:t>
      </w:r>
      <w:r w:rsidR="26AAC9D7" w:rsidRPr="26AAC9D7">
        <w:rPr>
          <w:rStyle w:val="Hyperlink"/>
          <w:rFonts w:ascii="Calibri" w:eastAsia="Calibri" w:hAnsi="Calibri" w:cs="Calibri"/>
          <w:noProof/>
        </w:rPr>
        <w:t xml:space="preserve"> </w:t>
      </w:r>
      <w:hyperlink r:id="rId12">
        <w:r w:rsidRPr="26AAC9D7">
          <w:rPr>
            <w:rStyle w:val="Hyperlink"/>
            <w:rFonts w:ascii="Calibri" w:eastAsia="Calibri" w:hAnsi="Calibri" w:cs="Calibri"/>
            <w:noProof/>
          </w:rPr>
          <w:t>sam.dixon@otagocatchments.co.nz</w:t>
        </w:r>
      </w:hyperlink>
      <w:r w:rsidRPr="26AAC9D7">
        <w:rPr>
          <w:rFonts w:ascii="Calibri" w:eastAsia="Calibri" w:hAnsi="Calibri" w:cs="Calibri"/>
          <w:noProof/>
        </w:rPr>
        <w:t xml:space="preserve"> </w:t>
      </w:r>
    </w:p>
    <w:p w14:paraId="3AFE0C19" w14:textId="77777777" w:rsidR="00224C61" w:rsidRDefault="00224C61" w:rsidP="00224C61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p w14:paraId="3F22FCF0" w14:textId="77777777" w:rsidR="00224C61" w:rsidRDefault="00224C61" w:rsidP="00224C61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p w14:paraId="3C4E6592" w14:textId="77777777" w:rsidR="00224C61" w:rsidRDefault="00224C61" w:rsidP="00224C61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p w14:paraId="53D00128" w14:textId="5E104D26" w:rsidR="26AAC9D7" w:rsidRDefault="26AAC9D7" w:rsidP="26AAC9D7">
      <w:pPr>
        <w:spacing w:line="240" w:lineRule="auto"/>
        <w:contextualSpacing/>
        <w:rPr>
          <w:b/>
          <w:bCs/>
          <w:sz w:val="28"/>
          <w:szCs w:val="28"/>
          <w:u w:val="single"/>
        </w:rPr>
      </w:pPr>
    </w:p>
    <w:tbl>
      <w:tblPr>
        <w:tblStyle w:val="GridTable4-Accent1"/>
        <w:tblpPr w:leftFromText="180" w:rightFromText="180" w:vertAnchor="text" w:horzAnchor="margin" w:tblpXSpec="center" w:tblpY="85"/>
        <w:tblW w:w="10236" w:type="dxa"/>
        <w:jc w:val="center"/>
        <w:tblLook w:val="04A0" w:firstRow="1" w:lastRow="0" w:firstColumn="1" w:lastColumn="0" w:noHBand="0" w:noVBand="1"/>
      </w:tblPr>
      <w:tblGrid>
        <w:gridCol w:w="2024"/>
        <w:gridCol w:w="2648"/>
        <w:gridCol w:w="1567"/>
        <w:gridCol w:w="2373"/>
        <w:gridCol w:w="1624"/>
      </w:tblGrid>
      <w:tr w:rsidR="00A56894" w:rsidRPr="00A45D9E" w14:paraId="743F3929" w14:textId="77777777" w:rsidTr="26AAC9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9" w:type="dxa"/>
            <w:gridSpan w:val="3"/>
          </w:tcPr>
          <w:p w14:paraId="7EA59CC3" w14:textId="1DF32A85" w:rsidR="00A56894" w:rsidRPr="00A45D9E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sz w:val="32"/>
                <w:szCs w:val="32"/>
                <w:lang w:val="en-US" w:eastAsia="en-NZ"/>
              </w:rPr>
            </w:pPr>
            <w:r>
              <w:rPr>
                <w:rFonts w:ascii="Calibri" w:eastAsia="Times New Roman" w:hAnsi="Calibri" w:cs="Calibri"/>
                <w:sz w:val="32"/>
                <w:szCs w:val="32"/>
                <w:lang w:val="en-US" w:eastAsia="en-NZ"/>
              </w:rPr>
              <w:lastRenderedPageBreak/>
              <w:t>OCC Direct Group Fund Description</w:t>
            </w:r>
          </w:p>
        </w:tc>
        <w:tc>
          <w:tcPr>
            <w:tcW w:w="2373" w:type="dxa"/>
          </w:tcPr>
          <w:p w14:paraId="327BD349" w14:textId="77777777" w:rsidR="00A56894" w:rsidRPr="00A45D9E" w:rsidRDefault="00A56894" w:rsidP="00A56894">
            <w:pPr>
              <w:contextualSpacing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32"/>
                <w:szCs w:val="32"/>
                <w:lang w:val="en-US" w:eastAsia="en-NZ"/>
              </w:rPr>
            </w:pPr>
          </w:p>
        </w:tc>
        <w:tc>
          <w:tcPr>
            <w:tcW w:w="1624" w:type="dxa"/>
          </w:tcPr>
          <w:p w14:paraId="53656778" w14:textId="77777777" w:rsidR="00A56894" w:rsidRPr="00A45D9E" w:rsidRDefault="00A56894" w:rsidP="00A56894">
            <w:pPr>
              <w:contextualSpacing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32"/>
                <w:szCs w:val="32"/>
                <w:lang w:val="en-US" w:eastAsia="en-NZ"/>
              </w:rPr>
            </w:pPr>
          </w:p>
        </w:tc>
      </w:tr>
      <w:tr w:rsidR="00A56894" w:rsidRPr="00A45D9E" w14:paraId="3BC98B79" w14:textId="77777777" w:rsidTr="26AAC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4" w:type="dxa"/>
            <w:shd w:val="clear" w:color="auto" w:fill="4472C4" w:themeFill="accent1"/>
            <w:hideMark/>
          </w:tcPr>
          <w:p w14:paraId="3880E08B" w14:textId="14B2FA0C" w:rsidR="00A56894" w:rsidRPr="00A56894" w:rsidRDefault="00A56894" w:rsidP="00A56894">
            <w:pPr>
              <w:contextualSpacing/>
              <w:textAlignment w:val="baseline"/>
              <w:rPr>
                <w:rFonts w:ascii="Segoe UI" w:eastAsia="Times New Roman" w:hAnsi="Segoe UI" w:cs="Segoe UI"/>
                <w:b w:val="0"/>
                <w:bCs w:val="0"/>
                <w:color w:val="FFFFFF" w:themeColor="background1"/>
                <w:sz w:val="28"/>
                <w:szCs w:val="28"/>
                <w:lang w:eastAsia="en-NZ"/>
              </w:rPr>
            </w:pPr>
            <w:r w:rsidRPr="00A56894">
              <w:rPr>
                <w:rFonts w:ascii="Calibri" w:eastAsia="Times New Roman" w:hAnsi="Calibri" w:cs="Calibri"/>
                <w:b w:val="0"/>
                <w:bCs w:val="0"/>
                <w:color w:val="FFFFFF" w:themeColor="background1"/>
                <w:sz w:val="28"/>
                <w:szCs w:val="28"/>
                <w:lang w:val="en-US" w:eastAsia="en-NZ"/>
              </w:rPr>
              <w:t>Description</w:t>
            </w:r>
          </w:p>
        </w:tc>
        <w:tc>
          <w:tcPr>
            <w:tcW w:w="2648" w:type="dxa"/>
            <w:shd w:val="clear" w:color="auto" w:fill="4472C4" w:themeFill="accent1"/>
            <w:hideMark/>
          </w:tcPr>
          <w:p w14:paraId="4332F7B5" w14:textId="77777777" w:rsidR="00A56894" w:rsidRPr="00A56894" w:rsidRDefault="00A56894" w:rsidP="00A56894">
            <w:pPr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FFFFFF" w:themeColor="background1"/>
                <w:sz w:val="28"/>
                <w:szCs w:val="28"/>
                <w:lang w:eastAsia="en-NZ"/>
              </w:rPr>
            </w:pP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val="en-US" w:eastAsia="en-NZ"/>
              </w:rPr>
              <w:t>Criteria</w:t>
            </w:r>
          </w:p>
        </w:tc>
        <w:tc>
          <w:tcPr>
            <w:tcW w:w="1567" w:type="dxa"/>
            <w:shd w:val="clear" w:color="auto" w:fill="4472C4" w:themeFill="accent1"/>
            <w:hideMark/>
          </w:tcPr>
          <w:p w14:paraId="1555B1F9" w14:textId="77777777" w:rsidR="00A56894" w:rsidRPr="00A56894" w:rsidRDefault="00A56894" w:rsidP="00A56894">
            <w:pPr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FFFFFF" w:themeColor="background1"/>
                <w:sz w:val="28"/>
                <w:szCs w:val="28"/>
                <w:lang w:eastAsia="en-NZ"/>
              </w:rPr>
            </w:pP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val="en-US" w:eastAsia="en-NZ"/>
              </w:rPr>
              <w:t>Costs</w:t>
            </w: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eastAsia="en-NZ"/>
              </w:rPr>
              <w:t> </w:t>
            </w:r>
          </w:p>
        </w:tc>
        <w:tc>
          <w:tcPr>
            <w:tcW w:w="2373" w:type="dxa"/>
            <w:shd w:val="clear" w:color="auto" w:fill="4472C4" w:themeFill="accent1"/>
            <w:hideMark/>
          </w:tcPr>
          <w:p w14:paraId="1399616C" w14:textId="77777777" w:rsidR="00A56894" w:rsidRPr="00A56894" w:rsidRDefault="00A56894" w:rsidP="00A56894">
            <w:pPr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FFFFFF" w:themeColor="background1"/>
                <w:sz w:val="28"/>
                <w:szCs w:val="28"/>
                <w:lang w:eastAsia="en-NZ"/>
              </w:rPr>
            </w:pP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val="en-US" w:eastAsia="en-NZ"/>
              </w:rPr>
              <w:t>Reporting</w:t>
            </w: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eastAsia="en-NZ"/>
              </w:rPr>
              <w:t> </w:t>
            </w:r>
          </w:p>
        </w:tc>
        <w:tc>
          <w:tcPr>
            <w:tcW w:w="1624" w:type="dxa"/>
            <w:shd w:val="clear" w:color="auto" w:fill="4472C4" w:themeFill="accent1"/>
            <w:hideMark/>
          </w:tcPr>
          <w:p w14:paraId="7E3B160A" w14:textId="77777777" w:rsidR="00A56894" w:rsidRPr="00A56894" w:rsidRDefault="00A56894" w:rsidP="00A56894">
            <w:pPr>
              <w:contextualSpacing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FFFFFF" w:themeColor="background1"/>
                <w:sz w:val="28"/>
                <w:szCs w:val="28"/>
                <w:lang w:eastAsia="en-NZ"/>
              </w:rPr>
            </w:pP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val="en-US" w:eastAsia="en-NZ"/>
              </w:rPr>
              <w:t>Approval</w:t>
            </w:r>
            <w:r w:rsidRPr="00A56894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  <w:lang w:eastAsia="en-NZ"/>
              </w:rPr>
              <w:t> </w:t>
            </w:r>
          </w:p>
        </w:tc>
      </w:tr>
      <w:tr w:rsidR="00A56894" w:rsidRPr="00A45D9E" w14:paraId="5C1E75BC" w14:textId="77777777" w:rsidTr="26AAC9D7">
        <w:trPr>
          <w:trHeight w:val="57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4" w:type="dxa"/>
            <w:hideMark/>
          </w:tcPr>
          <w:p w14:paraId="71554F92" w14:textId="312F6E02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 xml:space="preserve">Contestable fund, amount dependent on funds available and committee discretion. Guideline application amount $10,000 per annum. </w:t>
            </w:r>
          </w:p>
          <w:p w14:paraId="70DA91D7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> </w:t>
            </w:r>
          </w:p>
          <w:p w14:paraId="0C19E46A" w14:textId="7D2EA906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 xml:space="preserve">Annual Application windows </w:t>
            </w:r>
          </w:p>
          <w:p w14:paraId="585C5AFF" w14:textId="19C086C8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>1. Open May 1; Close May 30 </w:t>
            </w:r>
          </w:p>
          <w:p w14:paraId="6A1BD415" w14:textId="5A757C93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>2. Open Nov 1; Close Nov 30</w:t>
            </w:r>
          </w:p>
          <w:p w14:paraId="48A4159A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</w:p>
          <w:p w14:paraId="59DD84F8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</w:p>
          <w:p w14:paraId="2242F7A3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>Possible re-application annually with co-funding preferred.</w:t>
            </w:r>
          </w:p>
          <w:p w14:paraId="7E22DE03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1AAC02F7" w14:textId="77777777" w:rsidR="00A56894" w:rsidRPr="00E13104" w:rsidRDefault="00A56894" w:rsidP="00A56894">
            <w:pPr>
              <w:contextualSpacing/>
              <w:textAlignment w:val="baseline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  <w:lang w:val="en-US" w:eastAsia="en-NZ"/>
              </w:rPr>
              <w:t>Potential for OCC to house funding on behalf of group.</w:t>
            </w:r>
          </w:p>
        </w:tc>
        <w:tc>
          <w:tcPr>
            <w:tcW w:w="2648" w:type="dxa"/>
            <w:hideMark/>
          </w:tcPr>
          <w:p w14:paraId="53FA8A88" w14:textId="52528B60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Financing personnel for administration, group coordination, community engagement.  </w:t>
            </w:r>
          </w:p>
          <w:p w14:paraId="4DA16437" w14:textId="77777777" w:rsidR="00A56894" w:rsidRPr="00E13104" w:rsidRDefault="00A56894" w:rsidP="26AAC9D7">
            <w:pPr>
              <w:contextualSpacing/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438E5F88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Work alongside and with support from OCC facilitators </w:t>
            </w:r>
          </w:p>
          <w:p w14:paraId="47F3BE2C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6CD368AF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Active community engagement of the group should be demonstrated.</w:t>
            </w:r>
          </w:p>
          <w:p w14:paraId="05640574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6931DAA0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Group’s application to align with OCC vision and to show benefit for all members. </w:t>
            </w:r>
          </w:p>
          <w:p w14:paraId="389D21C3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7F25166B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Show why &amp; how direct funding will benefit the group.  </w:t>
            </w:r>
          </w:p>
          <w:p w14:paraId="4CDA0C3E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64148CA6" w14:textId="63FE8502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>A group plan with measurable outcomes – e.g. numbers of events, or success with community.</w:t>
            </w:r>
          </w:p>
          <w:p w14:paraId="0364AC40" w14:textId="11E48D83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>How many hours will this funding cover?</w:t>
            </w:r>
          </w:p>
          <w:p w14:paraId="4830D4F6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1466C6AC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</w:tc>
        <w:tc>
          <w:tcPr>
            <w:tcW w:w="1567" w:type="dxa"/>
            <w:hideMark/>
          </w:tcPr>
          <w:p w14:paraId="45E07E24" w14:textId="78AA3371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>Costs for personnel only – this could be external contractors - e.g. Website design/ communication plan</w:t>
            </w:r>
          </w:p>
          <w:p w14:paraId="5053F3C2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3FBB3AA9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Copy of contractual agreement</w:t>
            </w:r>
          </w:p>
          <w:p w14:paraId="0CC62F6D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2A162DC2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</w:t>
            </w:r>
          </w:p>
        </w:tc>
        <w:tc>
          <w:tcPr>
            <w:tcW w:w="2373" w:type="dxa"/>
            <w:hideMark/>
          </w:tcPr>
          <w:p w14:paraId="2FE6380E" w14:textId="7C184FC4" w:rsidR="00A56894" w:rsidRPr="00E13104" w:rsidRDefault="00A56894" w:rsidP="26AAC9D7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Summary report (1-2 pages incl photos) of group achievements for the 12mth</w:t>
            </w:r>
            <w:r w:rsidR="26AAC9D7"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</w:t>
            </w: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period </w:t>
            </w:r>
          </w:p>
          <w:p w14:paraId="2E013CFD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008D8FD4" w14:textId="0649D455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Recognition of OCC in communications etc</w:t>
            </w:r>
          </w:p>
          <w:p w14:paraId="51D36A4B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36A19484" w14:textId="7D5517FC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Stories and photos included in report</w:t>
            </w:r>
          </w:p>
          <w:p w14:paraId="6FCB6604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69158E07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Invitations to OCC to attend events/workshops </w:t>
            </w:r>
          </w:p>
          <w:p w14:paraId="7AF69601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60E5A10B" w14:textId="7441019D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Agreement for OCC to include group and achievements through our communications &amp; reporting</w:t>
            </w:r>
          </w:p>
          <w:p w14:paraId="6460066D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</w:p>
          <w:p w14:paraId="52E35EDC" w14:textId="77777777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00E13104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Copy of financial reports or cashflow statements for the funding period </w:t>
            </w:r>
          </w:p>
        </w:tc>
        <w:tc>
          <w:tcPr>
            <w:tcW w:w="1624" w:type="dxa"/>
            <w:hideMark/>
          </w:tcPr>
          <w:p w14:paraId="77BB00E6" w14:textId="10AFDC82" w:rsidR="00A56894" w:rsidRPr="00E13104" w:rsidRDefault="00A56894" w:rsidP="00A56894">
            <w:pPr>
              <w:contextualSpacing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</w:pPr>
            <w:r w:rsidRPr="26AAC9D7">
              <w:rPr>
                <w:rFonts w:ascii="Calibri" w:eastAsia="Times New Roman" w:hAnsi="Calibri" w:cs="Calibri"/>
                <w:sz w:val="20"/>
                <w:szCs w:val="20"/>
                <w:lang w:val="en-US" w:eastAsia="en-NZ"/>
              </w:rPr>
              <w:t xml:space="preserve"> Approval at OCC committee level following recommendation from the OCC funding group </w:t>
            </w:r>
          </w:p>
        </w:tc>
      </w:tr>
    </w:tbl>
    <w:p w14:paraId="34F5C954" w14:textId="77777777" w:rsidR="00A56894" w:rsidRDefault="00A56894" w:rsidP="00A56894">
      <w:pPr>
        <w:pStyle w:val="Heading1"/>
        <w:rPr>
          <w:noProof/>
        </w:rPr>
      </w:pPr>
      <w:r>
        <w:rPr>
          <w:noProof/>
        </w:rPr>
        <w:t>Terms &amp; Conditions</w:t>
      </w:r>
    </w:p>
    <w:p w14:paraId="54397C8C" w14:textId="185833B1" w:rsidR="00A56894" w:rsidRDefault="00A56894" w:rsidP="00A56894">
      <w:pPr>
        <w:pStyle w:val="ListParagraph"/>
        <w:numPr>
          <w:ilvl w:val="0"/>
          <w:numId w:val="18"/>
        </w:numPr>
      </w:pPr>
      <w:r>
        <w:t>Funding is for a 12 month period and can be applied for once in one funding round per annum.</w:t>
      </w:r>
    </w:p>
    <w:p w14:paraId="3C6BE951" w14:textId="58A4BCC1" w:rsidR="00A56894" w:rsidRDefault="00A56894" w:rsidP="00A56894">
      <w:pPr>
        <w:pStyle w:val="ListParagraph"/>
        <w:numPr>
          <w:ilvl w:val="0"/>
          <w:numId w:val="18"/>
        </w:numPr>
      </w:pPr>
      <w:r>
        <w:t>The catchment or water care group applying ideally has their own vision and values which should align with the OCC objectives and vision (see above).</w:t>
      </w:r>
    </w:p>
    <w:p w14:paraId="12E295D4" w14:textId="77777777" w:rsidR="00A56894" w:rsidRDefault="00A56894" w:rsidP="00A56894">
      <w:pPr>
        <w:pStyle w:val="ListParagraph"/>
        <w:numPr>
          <w:ilvl w:val="0"/>
          <w:numId w:val="18"/>
        </w:numPr>
      </w:pPr>
      <w:r>
        <w:t>All funding from OCC is GST exclusive.</w:t>
      </w:r>
    </w:p>
    <w:p w14:paraId="199AB1D9" w14:textId="461A616F" w:rsidR="00A56894" w:rsidRDefault="00A56894" w:rsidP="00A56894">
      <w:pPr>
        <w:pStyle w:val="ListParagraph"/>
        <w:numPr>
          <w:ilvl w:val="0"/>
          <w:numId w:val="18"/>
        </w:numPr>
      </w:pPr>
      <w:r>
        <w:t>Successful applicant groups must be happy for OCC to promote their group &amp; work</w:t>
      </w:r>
    </w:p>
    <w:p w14:paraId="5EA57E6A" w14:textId="4587491B" w:rsidR="00A56894" w:rsidRDefault="00A56894" w:rsidP="00A56894">
      <w:pPr>
        <w:pStyle w:val="ListParagraph"/>
        <w:numPr>
          <w:ilvl w:val="0"/>
          <w:numId w:val="18"/>
        </w:numPr>
      </w:pPr>
      <w:r>
        <w:t xml:space="preserve">All applications are assessed and ranked against the OCC funding </w:t>
      </w:r>
      <w:r w:rsidR="65ED7016">
        <w:t>criteria</w:t>
      </w:r>
      <w:r>
        <w:t xml:space="preserve"> (outlined above)</w:t>
      </w:r>
    </w:p>
    <w:p w14:paraId="0DEF8546" w14:textId="77777777" w:rsidR="00A56894" w:rsidRDefault="00A56894" w:rsidP="00A56894">
      <w:pPr>
        <w:pStyle w:val="ListParagraph"/>
        <w:numPr>
          <w:ilvl w:val="0"/>
          <w:numId w:val="18"/>
        </w:numPr>
      </w:pPr>
      <w:r>
        <w:t>Grant funds will be transferred to recipients’ nominated bank account upon receipt of invoice</w:t>
      </w:r>
    </w:p>
    <w:p w14:paraId="643EBB7D" w14:textId="77777777" w:rsidR="00A56894" w:rsidRDefault="00A56894" w:rsidP="00A56894">
      <w:pPr>
        <w:pStyle w:val="ListParagraph"/>
        <w:numPr>
          <w:ilvl w:val="0"/>
          <w:numId w:val="18"/>
        </w:numPr>
      </w:pPr>
      <w:r>
        <w:t>Final funding decisions will be at the sole discretion of the OCC committee</w:t>
      </w:r>
    </w:p>
    <w:p w14:paraId="55AB873F" w14:textId="364886F5" w:rsidR="00A56894" w:rsidRPr="00520CFC" w:rsidRDefault="00A56894" w:rsidP="00A56894">
      <w:pPr>
        <w:pStyle w:val="ListParagraph"/>
        <w:numPr>
          <w:ilvl w:val="0"/>
          <w:numId w:val="18"/>
        </w:numPr>
      </w:pPr>
      <w:r>
        <w:t xml:space="preserve">Any unspent funds will be reimbursed </w:t>
      </w:r>
      <w:r w:rsidR="00271240">
        <w:t>to</w:t>
      </w:r>
      <w:r>
        <w:t xml:space="preserve"> OCC after 12 months of successful application for future OCC funding, unless another agreement is </w:t>
      </w:r>
      <w:r w:rsidR="26AAC9D7">
        <w:t>reached (at the discretion of OCC committee)</w:t>
      </w:r>
    </w:p>
    <w:p w14:paraId="276BFB62" w14:textId="1917DB1D" w:rsidR="52FBB63D" w:rsidRDefault="52FBB63D" w:rsidP="023C6718">
      <w:pPr>
        <w:pStyle w:val="ListParagraph"/>
        <w:numPr>
          <w:ilvl w:val="0"/>
          <w:numId w:val="18"/>
        </w:numPr>
      </w:pPr>
      <w:r>
        <w:t>Groups who are successful are to provide th</w:t>
      </w:r>
      <w:r w:rsidR="5143A7CE">
        <w:t>eir</w:t>
      </w:r>
      <w:r w:rsidR="362F1D90">
        <w:t xml:space="preserve"> best</w:t>
      </w:r>
      <w:r w:rsidR="5143A7CE">
        <w:t xml:space="preserve"> </w:t>
      </w:r>
      <w:r>
        <w:t>contact information to OCC, for ease of communications</w:t>
      </w:r>
      <w:r w:rsidR="43192D74">
        <w:t xml:space="preserve"> between the two parties.</w:t>
      </w:r>
    </w:p>
    <w:p w14:paraId="4A4DBD72" w14:textId="0A414DFC" w:rsidR="51F2ADB2" w:rsidRDefault="51F2ADB2" w:rsidP="51F2ADB2"/>
    <w:p w14:paraId="6BDE860A" w14:textId="28B55D6F" w:rsidR="51F2ADB2" w:rsidRDefault="51F2ADB2" w:rsidP="51F2ADB2"/>
    <w:p w14:paraId="61198EBA" w14:textId="550C7815" w:rsidR="51F2ADB2" w:rsidRDefault="51F2ADB2" w:rsidP="51F2ADB2"/>
    <w:p w14:paraId="51EFE7F9" w14:textId="5B399C4E" w:rsidR="51F2ADB2" w:rsidRDefault="51F2ADB2" w:rsidP="51F2ADB2"/>
    <w:p w14:paraId="761CD14E" w14:textId="1FE5669F" w:rsidR="51F2ADB2" w:rsidRDefault="51F2ADB2" w:rsidP="51F2ADB2"/>
    <w:p w14:paraId="59091058" w14:textId="5DB8A4ED" w:rsidR="51F2ADB2" w:rsidRDefault="51F2ADB2" w:rsidP="51F2ADB2"/>
    <w:p w14:paraId="6D0AC3F8" w14:textId="2D232E65" w:rsidR="569AE988" w:rsidRDefault="569AE988" w:rsidP="51F2ADB2">
      <w:r>
        <w:t>OCC is funded by ORC &amp; MPI</w:t>
      </w:r>
    </w:p>
    <w:p w14:paraId="540F20A7" w14:textId="22D2B13E" w:rsidR="569AE988" w:rsidRDefault="569AE988" w:rsidP="51F2ADB2">
      <w:r>
        <w:rPr>
          <w:noProof/>
        </w:rPr>
        <w:drawing>
          <wp:inline distT="0" distB="0" distL="0" distR="0" wp14:anchorId="3CE93FF3" wp14:editId="31166CF9">
            <wp:extent cx="972088" cy="468043"/>
            <wp:effectExtent l="0" t="0" r="0" b="0"/>
            <wp:docPr id="353040505" name="Picture 35304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088" cy="46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871D540" wp14:editId="3FFB91D5">
            <wp:extent cx="1894736" cy="447675"/>
            <wp:effectExtent l="0" t="0" r="0" b="0"/>
            <wp:docPr id="882386382" name="Picture 88238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3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534E" w14:textId="35776AC8" w:rsidR="00252CC7" w:rsidRPr="00252CC7" w:rsidRDefault="00252CC7" w:rsidP="00224C61">
      <w:pPr>
        <w:spacing w:line="240" w:lineRule="auto"/>
        <w:contextualSpacing/>
        <w:rPr>
          <w:noProof/>
        </w:rPr>
      </w:pPr>
    </w:p>
    <w:sectPr w:rsidR="00252CC7" w:rsidRPr="00252CC7">
      <w:headerReference w:type="default" r:id="rId15"/>
      <w:footerReference w:type="default" r:id="rId16"/>
      <w:pgSz w:w="11906" w:h="16838"/>
      <w:pgMar w:top="1440" w:right="1440" w:bottom="21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FB56C" w14:textId="77777777" w:rsidR="00313145" w:rsidRDefault="00313145" w:rsidP="005A498B">
      <w:pPr>
        <w:spacing w:after="0" w:line="240" w:lineRule="auto"/>
      </w:pPr>
      <w:r>
        <w:separator/>
      </w:r>
    </w:p>
  </w:endnote>
  <w:endnote w:type="continuationSeparator" w:id="0">
    <w:p w14:paraId="6E387866" w14:textId="77777777" w:rsidR="00313145" w:rsidRDefault="00313145" w:rsidP="005A498B">
      <w:pPr>
        <w:spacing w:after="0" w:line="240" w:lineRule="auto"/>
      </w:pPr>
      <w:r>
        <w:continuationSeparator/>
      </w:r>
    </w:p>
  </w:endnote>
  <w:endnote w:type="continuationNotice" w:id="1">
    <w:p w14:paraId="65B4E5AD" w14:textId="77777777" w:rsidR="00313145" w:rsidRDefault="003131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ED5F" w14:textId="61CA9EAC" w:rsidR="006E624A" w:rsidRDefault="006E624A">
    <w:pPr>
      <w:pStyle w:val="Footer"/>
    </w:pPr>
    <w:r>
      <w:rPr>
        <w:rFonts w:ascii="Arial" w:eastAsia="Arial" w:hAnsi="Arial" w:cs="Arial"/>
        <w:noProof/>
        <w:sz w:val="28"/>
        <w:szCs w:val="28"/>
      </w:rPr>
      <w:drawing>
        <wp:anchor distT="0" distB="0" distL="114300" distR="114300" simplePos="0" relativeHeight="251658243" behindDoc="1" locked="0" layoutInCell="1" allowOverlap="1" wp14:anchorId="3536287E" wp14:editId="518531C6">
          <wp:simplePos x="0" y="0"/>
          <wp:positionH relativeFrom="column">
            <wp:posOffset>-394970</wp:posOffset>
          </wp:positionH>
          <wp:positionV relativeFrom="paragraph">
            <wp:posOffset>-231140</wp:posOffset>
          </wp:positionV>
          <wp:extent cx="2908935" cy="754380"/>
          <wp:effectExtent l="0" t="0" r="0" b="0"/>
          <wp:wrapTight wrapText="bothSides">
            <wp:wrapPolygon edited="0">
              <wp:start x="0" y="0"/>
              <wp:lineTo x="0" y="21091"/>
              <wp:lineTo x="21501" y="21091"/>
              <wp:lineTo x="21501" y="0"/>
              <wp:lineTo x="0" y="0"/>
            </wp:wrapPolygon>
          </wp:wrapTight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93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2A12E9C3" wp14:editId="4085B3C8">
              <wp:simplePos x="0" y="0"/>
              <wp:positionH relativeFrom="page">
                <wp:posOffset>2223655</wp:posOffset>
              </wp:positionH>
              <wp:positionV relativeFrom="bottomMargin">
                <wp:posOffset>145588</wp:posOffset>
              </wp:positionV>
              <wp:extent cx="5340465" cy="550372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40465" cy="550372"/>
                        <a:chOff x="228600" y="-103909"/>
                        <a:chExt cx="5943600" cy="550372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1710867" y="-103909"/>
                          <a:ext cx="4284057" cy="550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3A571" w14:textId="0314A5DA" w:rsidR="006E624A" w:rsidRDefault="00000000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56894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Application for Direct Group Funding</w:t>
                                </w:r>
                              </w:sdtContent>
                            </w:sdt>
                            <w:r w:rsidR="006E624A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   </w:t>
                            </w:r>
                          </w:p>
                          <w:p w14:paraId="0F28F48D" w14:textId="00600929" w:rsidR="006E624A" w:rsidRDefault="006E624A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r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452370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Guideline application amount $10,000 per annum</w:t>
                                </w:r>
                              </w:sdtContent>
                            </w:sdt>
                            <w: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49AC7C0">
            <v:group id="Group 164" style="position:absolute;margin-left:175.1pt;margin-top:11.45pt;width:420.5pt;height:43.35pt;z-index:251658242;mso-position-horizontal-relative:page;mso-position-vertical-relative:bottom-margin-area;mso-width-relative:margin;mso-height-relative:margin" coordsize="59436,5503" coordorigin="2286,-1039" o:spid="_x0000_s1027" w14:anchorId="2A12E9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">
              <v:rect id="Rectangle 165" style="position:absolute;left:2286;width:59436;height:2743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style="position:absolute;left:17108;top:-1039;width:42841;height:5503;visibility:visible;mso-wrap-style:square;v-text-anchor:top" o:spid="_x0000_s102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">
                <v:textbox inset="0,,0">
                  <w:txbxContent>
                    <w:p w:rsidR="006E624A" w:rsidRDefault="00F35044" w14:paraId="2F77BC56" w14:textId="0314A5DA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sdt>
                        <w:sdtPr>
                          <w:id w:val="871287037"/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="00A56894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Application for Direct Group Funding</w:t>
                          </w:r>
                        </w:sdtContent>
                      </w:sdt>
                      <w:r w:rsidR="006E624A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 xml:space="preserve">   </w:t>
                      </w:r>
                    </w:p>
                    <w:p w:rsidR="006E624A" w:rsidRDefault="006E624A" w14:paraId="139CBE34" w14:textId="00600929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</w:t>
                      </w:r>
                      <w:sdt>
                        <w:sdtPr>
                          <w:id w:val="1699285220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 w:rsidR="00452370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Guideline application amount $10,000 per annum</w:t>
                          </w:r>
                        </w:sdtContent>
                      </w:sdt>
                      <w:r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7D834" w14:textId="77777777" w:rsidR="00313145" w:rsidRDefault="00313145" w:rsidP="005A498B">
      <w:pPr>
        <w:spacing w:after="0" w:line="240" w:lineRule="auto"/>
      </w:pPr>
      <w:r>
        <w:separator/>
      </w:r>
    </w:p>
  </w:footnote>
  <w:footnote w:type="continuationSeparator" w:id="0">
    <w:p w14:paraId="35466654" w14:textId="77777777" w:rsidR="00313145" w:rsidRDefault="00313145" w:rsidP="005A498B">
      <w:pPr>
        <w:spacing w:after="0" w:line="240" w:lineRule="auto"/>
      </w:pPr>
      <w:r>
        <w:continuationSeparator/>
      </w:r>
    </w:p>
  </w:footnote>
  <w:footnote w:type="continuationNotice" w:id="1">
    <w:p w14:paraId="1DAC875A" w14:textId="77777777" w:rsidR="00313145" w:rsidRDefault="003131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D767" w14:textId="361433BB" w:rsidR="005A498B" w:rsidRDefault="006E624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0116221" wp14:editId="1CD312D5">
              <wp:simplePos x="0" y="0"/>
              <wp:positionH relativeFrom="column">
                <wp:posOffset>-88034</wp:posOffset>
              </wp:positionH>
              <wp:positionV relativeFrom="paragraph">
                <wp:posOffset>-304165</wp:posOffset>
              </wp:positionV>
              <wp:extent cx="5715000" cy="51943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194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8580F8" w14:textId="0046FBFB" w:rsidR="006E624A" w:rsidRPr="00950098" w:rsidRDefault="006E624A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AU"/>
                            </w:rPr>
                          </w:pPr>
                          <w:r w:rsidRPr="00950098">
                            <w:rPr>
                              <w:rFonts w:asciiTheme="majorHAnsi" w:hAnsiTheme="majorHAnsi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val="en-AU"/>
                            </w:rPr>
                            <w:t>Otago Catchment Community Inc.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692B86C">
            <v:shapetype id="_x0000_t202" coordsize="21600,21600" o:spt="202" path="m,l,21600r21600,l21600,xe" w14:anchorId="40116221">
              <v:stroke joinstyle="miter"/>
              <v:path gradientshapeok="t" o:connecttype="rect"/>
            </v:shapetype>
            <v:shape id="Text Box 7" style="position:absolute;margin-left:-6.95pt;margin-top:-23.95pt;width:450pt;height:40.9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">
              <v:textbox>
                <w:txbxContent>
                  <w:p w:rsidRPr="00950098" w:rsidR="006E624A" w:rsidRDefault="006E624A" w14:paraId="28DA64A0" w14:textId="0046FBFB">
                    <w:pPr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48"/>
                        <w:szCs w:val="48"/>
                        <w:lang w:val="en-AU"/>
                      </w:rPr>
                    </w:pPr>
                    <w:r w:rsidRPr="00950098">
                      <w:rPr>
                        <w:rFonts w:asciiTheme="majorHAnsi" w:hAnsiTheme="majorHAnsi"/>
                        <w:b/>
                        <w:bCs/>
                        <w:color w:val="FFFFFF" w:themeColor="background1"/>
                        <w:sz w:val="48"/>
                        <w:szCs w:val="48"/>
                        <w:lang w:val="en-AU"/>
                      </w:rPr>
                      <w:t>Otago Catchment Community Inc.</w:t>
                    </w:r>
                  </w:p>
                </w:txbxContent>
              </v:textbox>
            </v:shape>
          </w:pict>
        </mc:Fallback>
      </mc:AlternateContent>
    </w:r>
    <w:r w:rsidR="005A498B">
      <w:rPr>
        <w:noProof/>
      </w:rPr>
      <w:drawing>
        <wp:anchor distT="0" distB="0" distL="114300" distR="114300" simplePos="0" relativeHeight="251658241" behindDoc="1" locked="0" layoutInCell="1" allowOverlap="1" wp14:anchorId="0F814AC4" wp14:editId="1FB19757">
          <wp:simplePos x="0" y="0"/>
          <wp:positionH relativeFrom="column">
            <wp:posOffset>5311661</wp:posOffset>
          </wp:positionH>
          <wp:positionV relativeFrom="paragraph">
            <wp:posOffset>-371475</wp:posOffset>
          </wp:positionV>
          <wp:extent cx="818515" cy="814070"/>
          <wp:effectExtent l="0" t="0" r="0" b="0"/>
          <wp:wrapTight wrapText="bothSides">
            <wp:wrapPolygon edited="0">
              <wp:start x="9049" y="1011"/>
              <wp:lineTo x="6368" y="2022"/>
              <wp:lineTo x="1676" y="5392"/>
              <wp:lineTo x="1005" y="9435"/>
              <wp:lineTo x="1005" y="13142"/>
              <wp:lineTo x="4022" y="17860"/>
              <wp:lineTo x="6703" y="19207"/>
              <wp:lineTo x="7373" y="19881"/>
              <wp:lineTo x="12735" y="19881"/>
              <wp:lineTo x="13406" y="19207"/>
              <wp:lineTo x="16087" y="17860"/>
              <wp:lineTo x="19438" y="12805"/>
              <wp:lineTo x="19103" y="5729"/>
              <wp:lineTo x="13406" y="2022"/>
              <wp:lineTo x="11060" y="1011"/>
              <wp:lineTo x="9049" y="1011"/>
            </wp:wrapPolygon>
          </wp:wrapTight>
          <wp:docPr id="2" name="Picture 2" descr="Logo,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icon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54735" y1="15830" x2="34280" y2="17085"/>
                                <a14:foregroundMark x1="34280" y1="17085" x2="29508" y2="37747"/>
                                <a14:foregroundMark x1="29508" y1="37747" x2="52235" y2="43493"/>
                                <a14:foregroundMark x1="52235" y1="43493" x2="69924" y2="42618"/>
                                <a14:foregroundMark x1="69924" y1="42618" x2="75644" y2="25723"/>
                                <a14:foregroundMark x1="75644" y1="25723" x2="58939" y2="18645"/>
                                <a14:foregroundMark x1="58939" y1="18645" x2="57576" y2="18645"/>
                                <a14:foregroundMark x1="44356" y1="88851" x2="50341" y2="88851"/>
                                <a14:foregroundMark x1="75189" y1="26865" x2="80227" y2="40145"/>
                                <a14:foregroundMark x1="73939" y1="41743" x2="58220" y2="35731"/>
                                <a14:foregroundMark x1="35568" y1="33524" x2="42803" y2="40145"/>
                                <a14:foregroundMark x1="39659" y1="47108" x2="54129" y2="49011"/>
                                <a14:foregroundMark x1="46250" y1="33524" x2="34621" y2="25609"/>
                                <a14:foregroundMark x1="33977" y1="15830" x2="21780" y2="28196"/>
                                <a14:foregroundMark x1="21780" y1="28196" x2="15682" y2="45015"/>
                                <a14:foregroundMark x1="15682" y1="45015" x2="31780" y2="41743"/>
                                <a14:foregroundMark x1="30833" y1="43950" x2="13826" y2="4615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515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98B">
      <w:rPr>
        <w:noProof/>
      </w:rPr>
      <w:drawing>
        <wp:anchor distT="0" distB="0" distL="114300" distR="114300" simplePos="0" relativeHeight="251658240" behindDoc="1" locked="0" layoutInCell="1" allowOverlap="1" wp14:anchorId="0221D8C6" wp14:editId="3810CB94">
          <wp:simplePos x="0" y="0"/>
          <wp:positionH relativeFrom="column">
            <wp:posOffset>-975995</wp:posOffset>
          </wp:positionH>
          <wp:positionV relativeFrom="paragraph">
            <wp:posOffset>-439420</wp:posOffset>
          </wp:positionV>
          <wp:extent cx="7622540" cy="882015"/>
          <wp:effectExtent l="0" t="0" r="0" b="0"/>
          <wp:wrapTight wrapText="bothSides">
            <wp:wrapPolygon edited="0">
              <wp:start x="0" y="0"/>
              <wp:lineTo x="0" y="21149"/>
              <wp:lineTo x="21557" y="21149"/>
              <wp:lineTo x="215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54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QIFYZD7VZMcvoJ" id="N1qzBr53"/>
    <int:WordHash hashCode="s3tWdOPQlEWk1l" id="pFGXblAO"/>
    <int:WordHash hashCode="QxrcGE/pyryJ8v" id="vXoD1+VC"/>
    <int:WordHash hashCode="vmpWPnZdDB2YSQ" id="X+8GeULe"/>
    <int:WordHash hashCode="7+BTfEcx5d/0np" id="GBwUmx4u"/>
    <int:ParagraphRange paragraphId="2019744105" textId="1162479064" start="0" length="41" invalidationStart="0" invalidationLength="41" id="4mCsADDO"/>
  </int:Manifest>
  <int:Observations>
    <int:Content id="N1qzBr53">
      <int:Rejection type="LegacyProofing"/>
    </int:Content>
    <int:Content id="pFGXblAO">
      <int:Rejection type="LegacyProofing"/>
    </int:Content>
    <int:Content id="vXoD1+VC">
      <int:Rejection type="LegacyProofing"/>
    </int:Content>
    <int:Content id="X+8GeULe">
      <int:Rejection type="LegacyProofing"/>
    </int:Content>
    <int:Content id="GBwUmx4u">
      <int:Rejection type="LegacyProofing"/>
    </int:Content>
    <int:Content id="4mCsADDO">
      <int:Reviewed type="WordDesignerSuggestedImageAnnotation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23614"/>
    <w:multiLevelType w:val="hybridMultilevel"/>
    <w:tmpl w:val="D52A6156"/>
    <w:lvl w:ilvl="0" w:tplc="856A9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2C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F4D2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124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813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2C99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7A1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2D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A26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60F8E"/>
    <w:multiLevelType w:val="hybridMultilevel"/>
    <w:tmpl w:val="014E5010"/>
    <w:lvl w:ilvl="0" w:tplc="0F220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7CA0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40BB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26C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28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2092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207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C66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272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41C"/>
    <w:multiLevelType w:val="hybridMultilevel"/>
    <w:tmpl w:val="6338C8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60AB3"/>
    <w:multiLevelType w:val="hybridMultilevel"/>
    <w:tmpl w:val="728490EA"/>
    <w:lvl w:ilvl="0" w:tplc="E3E68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5C9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8E7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2239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080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BE6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63A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42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400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0E3D"/>
    <w:multiLevelType w:val="hybridMultilevel"/>
    <w:tmpl w:val="C296933A"/>
    <w:lvl w:ilvl="0" w:tplc="C1AA23E4">
      <w:start w:val="1"/>
      <w:numFmt w:val="decimal"/>
      <w:lvlText w:val="%1."/>
      <w:lvlJc w:val="left"/>
      <w:pPr>
        <w:ind w:left="720" w:hanging="360"/>
      </w:pPr>
    </w:lvl>
    <w:lvl w:ilvl="1" w:tplc="52B685B6">
      <w:start w:val="1"/>
      <w:numFmt w:val="lowerLetter"/>
      <w:lvlText w:val="%2."/>
      <w:lvlJc w:val="left"/>
      <w:pPr>
        <w:ind w:left="1440" w:hanging="360"/>
      </w:pPr>
    </w:lvl>
    <w:lvl w:ilvl="2" w:tplc="1D72FC56">
      <w:start w:val="1"/>
      <w:numFmt w:val="lowerRoman"/>
      <w:lvlText w:val="%3."/>
      <w:lvlJc w:val="right"/>
      <w:pPr>
        <w:ind w:left="2160" w:hanging="180"/>
      </w:pPr>
    </w:lvl>
    <w:lvl w:ilvl="3" w:tplc="16341614">
      <w:start w:val="1"/>
      <w:numFmt w:val="decimal"/>
      <w:lvlText w:val="%4."/>
      <w:lvlJc w:val="left"/>
      <w:pPr>
        <w:ind w:left="2880" w:hanging="360"/>
      </w:pPr>
    </w:lvl>
    <w:lvl w:ilvl="4" w:tplc="3C3ACDD0">
      <w:start w:val="1"/>
      <w:numFmt w:val="lowerLetter"/>
      <w:lvlText w:val="%5."/>
      <w:lvlJc w:val="left"/>
      <w:pPr>
        <w:ind w:left="3600" w:hanging="360"/>
      </w:pPr>
    </w:lvl>
    <w:lvl w:ilvl="5" w:tplc="5628CDFA">
      <w:start w:val="1"/>
      <w:numFmt w:val="lowerRoman"/>
      <w:lvlText w:val="%6."/>
      <w:lvlJc w:val="right"/>
      <w:pPr>
        <w:ind w:left="4320" w:hanging="180"/>
      </w:pPr>
    </w:lvl>
    <w:lvl w:ilvl="6" w:tplc="8F68F0F2">
      <w:start w:val="1"/>
      <w:numFmt w:val="decimal"/>
      <w:lvlText w:val="%7."/>
      <w:lvlJc w:val="left"/>
      <w:pPr>
        <w:ind w:left="5040" w:hanging="360"/>
      </w:pPr>
    </w:lvl>
    <w:lvl w:ilvl="7" w:tplc="1B026FFA">
      <w:start w:val="1"/>
      <w:numFmt w:val="lowerLetter"/>
      <w:lvlText w:val="%8."/>
      <w:lvlJc w:val="left"/>
      <w:pPr>
        <w:ind w:left="5760" w:hanging="360"/>
      </w:pPr>
    </w:lvl>
    <w:lvl w:ilvl="8" w:tplc="4BDCCFE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6594B"/>
    <w:multiLevelType w:val="hybridMultilevel"/>
    <w:tmpl w:val="B10A7C7C"/>
    <w:lvl w:ilvl="0" w:tplc="22C67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D4D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140D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6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E5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5A1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BC4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C9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149D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467D5"/>
    <w:multiLevelType w:val="hybridMultilevel"/>
    <w:tmpl w:val="0E1A7934"/>
    <w:lvl w:ilvl="0" w:tplc="1409000F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F3A1D"/>
    <w:multiLevelType w:val="hybridMultilevel"/>
    <w:tmpl w:val="43B028B8"/>
    <w:lvl w:ilvl="0" w:tplc="845A1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8AAC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CA4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98B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4E4A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2EE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50CE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FC60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24F1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104BDF"/>
    <w:multiLevelType w:val="hybridMultilevel"/>
    <w:tmpl w:val="CB3A0D2E"/>
    <w:lvl w:ilvl="0" w:tplc="E346B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863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E5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3C5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8F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8AB3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CA8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9E5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96F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D5F00"/>
    <w:multiLevelType w:val="hybridMultilevel"/>
    <w:tmpl w:val="BCD0001E"/>
    <w:lvl w:ilvl="0" w:tplc="00948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88FB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28EC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688E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A6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F8D1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2A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B876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C4E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E7641"/>
    <w:multiLevelType w:val="hybridMultilevel"/>
    <w:tmpl w:val="D9402C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22EC1"/>
    <w:multiLevelType w:val="hybridMultilevel"/>
    <w:tmpl w:val="3E50CD5C"/>
    <w:lvl w:ilvl="0" w:tplc="8F4259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A3D89"/>
    <w:multiLevelType w:val="hybridMultilevel"/>
    <w:tmpl w:val="CA26936E"/>
    <w:lvl w:ilvl="0" w:tplc="7ACEB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D60D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7C8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B88C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8E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C4F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EA1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B00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447C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E2031E"/>
    <w:multiLevelType w:val="multilevel"/>
    <w:tmpl w:val="AFFE23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B0139"/>
    <w:multiLevelType w:val="multilevel"/>
    <w:tmpl w:val="38E62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30C05"/>
    <w:multiLevelType w:val="hybridMultilevel"/>
    <w:tmpl w:val="D4AEA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845068"/>
    <w:multiLevelType w:val="hybridMultilevel"/>
    <w:tmpl w:val="56F6AD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D017CB"/>
    <w:multiLevelType w:val="hybridMultilevel"/>
    <w:tmpl w:val="7E04D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516227">
    <w:abstractNumId w:val="13"/>
  </w:num>
  <w:num w:numId="2" w16cid:durableId="1745297690">
    <w:abstractNumId w:val="14"/>
  </w:num>
  <w:num w:numId="3" w16cid:durableId="530729188">
    <w:abstractNumId w:val="9"/>
  </w:num>
  <w:num w:numId="4" w16cid:durableId="1584602904">
    <w:abstractNumId w:val="12"/>
  </w:num>
  <w:num w:numId="5" w16cid:durableId="1587764945">
    <w:abstractNumId w:val="3"/>
  </w:num>
  <w:num w:numId="6" w16cid:durableId="1651903888">
    <w:abstractNumId w:val="5"/>
  </w:num>
  <w:num w:numId="7" w16cid:durableId="2058697143">
    <w:abstractNumId w:val="7"/>
  </w:num>
  <w:num w:numId="8" w16cid:durableId="1413812891">
    <w:abstractNumId w:val="8"/>
  </w:num>
  <w:num w:numId="9" w16cid:durableId="1125083767">
    <w:abstractNumId w:val="0"/>
  </w:num>
  <w:num w:numId="10" w16cid:durableId="1175925498">
    <w:abstractNumId w:val="1"/>
  </w:num>
  <w:num w:numId="11" w16cid:durableId="2019497680">
    <w:abstractNumId w:val="4"/>
  </w:num>
  <w:num w:numId="12" w16cid:durableId="847716524">
    <w:abstractNumId w:val="11"/>
  </w:num>
  <w:num w:numId="13" w16cid:durableId="1131945704">
    <w:abstractNumId w:val="6"/>
  </w:num>
  <w:num w:numId="14" w16cid:durableId="308705204">
    <w:abstractNumId w:val="16"/>
  </w:num>
  <w:num w:numId="15" w16cid:durableId="754791369">
    <w:abstractNumId w:val="15"/>
  </w:num>
  <w:num w:numId="16" w16cid:durableId="263810882">
    <w:abstractNumId w:val="2"/>
  </w:num>
  <w:num w:numId="17" w16cid:durableId="1847212887">
    <w:abstractNumId w:val="17"/>
  </w:num>
  <w:num w:numId="18" w16cid:durableId="6547195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6A"/>
    <w:rsid w:val="00012899"/>
    <w:rsid w:val="00016562"/>
    <w:rsid w:val="00060CCE"/>
    <w:rsid w:val="000A1E47"/>
    <w:rsid w:val="000B3F78"/>
    <w:rsid w:val="00100A90"/>
    <w:rsid w:val="00146527"/>
    <w:rsid w:val="00150F72"/>
    <w:rsid w:val="00224BD4"/>
    <w:rsid w:val="00224C61"/>
    <w:rsid w:val="0022F99A"/>
    <w:rsid w:val="0025210B"/>
    <w:rsid w:val="00252CC7"/>
    <w:rsid w:val="002614EB"/>
    <w:rsid w:val="00271240"/>
    <w:rsid w:val="0027265F"/>
    <w:rsid w:val="002732C7"/>
    <w:rsid w:val="002B7B99"/>
    <w:rsid w:val="002D21BA"/>
    <w:rsid w:val="002D4952"/>
    <w:rsid w:val="002F4D5A"/>
    <w:rsid w:val="003044C1"/>
    <w:rsid w:val="00313145"/>
    <w:rsid w:val="003A6273"/>
    <w:rsid w:val="003D0ED5"/>
    <w:rsid w:val="003E225B"/>
    <w:rsid w:val="00425E89"/>
    <w:rsid w:val="00442340"/>
    <w:rsid w:val="00452370"/>
    <w:rsid w:val="00486131"/>
    <w:rsid w:val="004951B5"/>
    <w:rsid w:val="004E0BF9"/>
    <w:rsid w:val="00506395"/>
    <w:rsid w:val="0052F577"/>
    <w:rsid w:val="00533EC6"/>
    <w:rsid w:val="005437CE"/>
    <w:rsid w:val="005676B1"/>
    <w:rsid w:val="00597D0D"/>
    <w:rsid w:val="005A498B"/>
    <w:rsid w:val="005A59C4"/>
    <w:rsid w:val="005E26F3"/>
    <w:rsid w:val="005F11E9"/>
    <w:rsid w:val="006204BD"/>
    <w:rsid w:val="00624BCB"/>
    <w:rsid w:val="00640C8F"/>
    <w:rsid w:val="00677E18"/>
    <w:rsid w:val="006B5BC0"/>
    <w:rsid w:val="006C4A9E"/>
    <w:rsid w:val="006E624A"/>
    <w:rsid w:val="006F4005"/>
    <w:rsid w:val="0070273E"/>
    <w:rsid w:val="0071662E"/>
    <w:rsid w:val="007A4644"/>
    <w:rsid w:val="007B145B"/>
    <w:rsid w:val="007B3BB6"/>
    <w:rsid w:val="007B75C2"/>
    <w:rsid w:val="007C71E2"/>
    <w:rsid w:val="007E58CC"/>
    <w:rsid w:val="007F2795"/>
    <w:rsid w:val="00834862"/>
    <w:rsid w:val="00867EEA"/>
    <w:rsid w:val="008A3E0D"/>
    <w:rsid w:val="008F77F2"/>
    <w:rsid w:val="00900C60"/>
    <w:rsid w:val="0092600D"/>
    <w:rsid w:val="0092753D"/>
    <w:rsid w:val="009455E5"/>
    <w:rsid w:val="00950098"/>
    <w:rsid w:val="00955433"/>
    <w:rsid w:val="0097358D"/>
    <w:rsid w:val="00984451"/>
    <w:rsid w:val="00990418"/>
    <w:rsid w:val="009A5B2D"/>
    <w:rsid w:val="009E53AF"/>
    <w:rsid w:val="00A13831"/>
    <w:rsid w:val="00A36043"/>
    <w:rsid w:val="00A56894"/>
    <w:rsid w:val="00A670F0"/>
    <w:rsid w:val="00A72461"/>
    <w:rsid w:val="00B05F6A"/>
    <w:rsid w:val="00B30AA0"/>
    <w:rsid w:val="00B3712A"/>
    <w:rsid w:val="00B46023"/>
    <w:rsid w:val="00B71629"/>
    <w:rsid w:val="00B864B2"/>
    <w:rsid w:val="00BA6B16"/>
    <w:rsid w:val="00BD127E"/>
    <w:rsid w:val="00BE1759"/>
    <w:rsid w:val="00BE1B17"/>
    <w:rsid w:val="00BF0735"/>
    <w:rsid w:val="00C079BA"/>
    <w:rsid w:val="00C12ED7"/>
    <w:rsid w:val="00C144F1"/>
    <w:rsid w:val="00C32901"/>
    <w:rsid w:val="00C4185D"/>
    <w:rsid w:val="00C563A1"/>
    <w:rsid w:val="00C652D7"/>
    <w:rsid w:val="00C8358C"/>
    <w:rsid w:val="00CB4EB4"/>
    <w:rsid w:val="00CFD5A6"/>
    <w:rsid w:val="00D85AD5"/>
    <w:rsid w:val="00DB3198"/>
    <w:rsid w:val="00DC1D7A"/>
    <w:rsid w:val="00DF3423"/>
    <w:rsid w:val="00E060EC"/>
    <w:rsid w:val="00E13104"/>
    <w:rsid w:val="00E47A53"/>
    <w:rsid w:val="00E67E99"/>
    <w:rsid w:val="00F010CE"/>
    <w:rsid w:val="00F22CDB"/>
    <w:rsid w:val="00F35044"/>
    <w:rsid w:val="00F84BDF"/>
    <w:rsid w:val="00FA4EDC"/>
    <w:rsid w:val="00FA5156"/>
    <w:rsid w:val="00FC5A66"/>
    <w:rsid w:val="00FE2D45"/>
    <w:rsid w:val="00FF3E4E"/>
    <w:rsid w:val="015FDCEC"/>
    <w:rsid w:val="01F24712"/>
    <w:rsid w:val="023C6718"/>
    <w:rsid w:val="02F7B5B3"/>
    <w:rsid w:val="0310DE10"/>
    <w:rsid w:val="032F12DF"/>
    <w:rsid w:val="037E4592"/>
    <w:rsid w:val="044F4B24"/>
    <w:rsid w:val="047B4BA4"/>
    <w:rsid w:val="062F5675"/>
    <w:rsid w:val="06C4249E"/>
    <w:rsid w:val="075F0044"/>
    <w:rsid w:val="075FFBED"/>
    <w:rsid w:val="07843BC6"/>
    <w:rsid w:val="07DB6FD6"/>
    <w:rsid w:val="09858FD7"/>
    <w:rsid w:val="09F3D7DA"/>
    <w:rsid w:val="0B02C798"/>
    <w:rsid w:val="0B216038"/>
    <w:rsid w:val="0B3974CF"/>
    <w:rsid w:val="0B8FA83B"/>
    <w:rsid w:val="0BF12D85"/>
    <w:rsid w:val="0C9E97F9"/>
    <w:rsid w:val="0CE85445"/>
    <w:rsid w:val="0D2B789C"/>
    <w:rsid w:val="0E3E2700"/>
    <w:rsid w:val="0E5900FA"/>
    <w:rsid w:val="0E86CF82"/>
    <w:rsid w:val="0F48E62B"/>
    <w:rsid w:val="0F6585F7"/>
    <w:rsid w:val="0FA7E376"/>
    <w:rsid w:val="0FEA12F8"/>
    <w:rsid w:val="1143B3D7"/>
    <w:rsid w:val="11C134EA"/>
    <w:rsid w:val="121BBB94"/>
    <w:rsid w:val="127564AE"/>
    <w:rsid w:val="13E329CE"/>
    <w:rsid w:val="1497FE30"/>
    <w:rsid w:val="14F8D5AC"/>
    <w:rsid w:val="15824006"/>
    <w:rsid w:val="160F1F78"/>
    <w:rsid w:val="1612D047"/>
    <w:rsid w:val="16ABE925"/>
    <w:rsid w:val="16B4A722"/>
    <w:rsid w:val="16E08B07"/>
    <w:rsid w:val="1830766E"/>
    <w:rsid w:val="18C1A5D1"/>
    <w:rsid w:val="190D5D68"/>
    <w:rsid w:val="19BEF487"/>
    <w:rsid w:val="19CC46CF"/>
    <w:rsid w:val="19F70D9B"/>
    <w:rsid w:val="1A3138FD"/>
    <w:rsid w:val="1A5FA836"/>
    <w:rsid w:val="1D03E791"/>
    <w:rsid w:val="1DDB7294"/>
    <w:rsid w:val="1E513468"/>
    <w:rsid w:val="203B8853"/>
    <w:rsid w:val="205FE5DC"/>
    <w:rsid w:val="208A3D3C"/>
    <w:rsid w:val="215BC544"/>
    <w:rsid w:val="2262C77C"/>
    <w:rsid w:val="22AA05C4"/>
    <w:rsid w:val="23FE2EFD"/>
    <w:rsid w:val="26037822"/>
    <w:rsid w:val="26AAC9D7"/>
    <w:rsid w:val="26E42106"/>
    <w:rsid w:val="276D982C"/>
    <w:rsid w:val="277D76E7"/>
    <w:rsid w:val="27D60FE9"/>
    <w:rsid w:val="29194748"/>
    <w:rsid w:val="2A019B37"/>
    <w:rsid w:val="2AEEABC4"/>
    <w:rsid w:val="2B38BC50"/>
    <w:rsid w:val="2BBCEE72"/>
    <w:rsid w:val="2CF3F0B0"/>
    <w:rsid w:val="2DC2FEFD"/>
    <w:rsid w:val="2DD496CD"/>
    <w:rsid w:val="2E2B48F5"/>
    <w:rsid w:val="2E2B91F4"/>
    <w:rsid w:val="2E6D886D"/>
    <w:rsid w:val="2F52D230"/>
    <w:rsid w:val="2F8EE13C"/>
    <w:rsid w:val="2F907652"/>
    <w:rsid w:val="2F9C3672"/>
    <w:rsid w:val="2FAB6DD4"/>
    <w:rsid w:val="2FD618AD"/>
    <w:rsid w:val="2FE34841"/>
    <w:rsid w:val="3013135E"/>
    <w:rsid w:val="30AEC5A0"/>
    <w:rsid w:val="318D3223"/>
    <w:rsid w:val="329BE55C"/>
    <w:rsid w:val="32D9DBCE"/>
    <w:rsid w:val="337F070A"/>
    <w:rsid w:val="349DDB9B"/>
    <w:rsid w:val="34A989D0"/>
    <w:rsid w:val="352FD489"/>
    <w:rsid w:val="354588FE"/>
    <w:rsid w:val="3585B7FD"/>
    <w:rsid w:val="35948229"/>
    <w:rsid w:val="35D7122E"/>
    <w:rsid w:val="362F1D90"/>
    <w:rsid w:val="367658C1"/>
    <w:rsid w:val="36782E3F"/>
    <w:rsid w:val="36DF326D"/>
    <w:rsid w:val="37825FDA"/>
    <w:rsid w:val="37A0564F"/>
    <w:rsid w:val="38F3D8F6"/>
    <w:rsid w:val="39CE9064"/>
    <w:rsid w:val="3B73C5D2"/>
    <w:rsid w:val="3C0C8E47"/>
    <w:rsid w:val="3C61340A"/>
    <w:rsid w:val="3C90867B"/>
    <w:rsid w:val="3D3C8EC2"/>
    <w:rsid w:val="3DE1104D"/>
    <w:rsid w:val="3E506C16"/>
    <w:rsid w:val="3F1645B5"/>
    <w:rsid w:val="3F3FBC45"/>
    <w:rsid w:val="3F7CE0AE"/>
    <w:rsid w:val="3F90C788"/>
    <w:rsid w:val="403FFE46"/>
    <w:rsid w:val="421C6A02"/>
    <w:rsid w:val="43192D74"/>
    <w:rsid w:val="447DF7F4"/>
    <w:rsid w:val="449DEAE5"/>
    <w:rsid w:val="459A4830"/>
    <w:rsid w:val="45F9DB9E"/>
    <w:rsid w:val="46DC60AB"/>
    <w:rsid w:val="46FC3656"/>
    <w:rsid w:val="46FE109F"/>
    <w:rsid w:val="480532A2"/>
    <w:rsid w:val="49B4463C"/>
    <w:rsid w:val="4A5ED0A4"/>
    <w:rsid w:val="4A6E28DA"/>
    <w:rsid w:val="4B47BC75"/>
    <w:rsid w:val="4B7CA911"/>
    <w:rsid w:val="4C6EC9A6"/>
    <w:rsid w:val="4D3E3135"/>
    <w:rsid w:val="4DB6648F"/>
    <w:rsid w:val="4E845C11"/>
    <w:rsid w:val="4E867C91"/>
    <w:rsid w:val="4EEE1FDE"/>
    <w:rsid w:val="4F412A76"/>
    <w:rsid w:val="506CB55D"/>
    <w:rsid w:val="5072B471"/>
    <w:rsid w:val="50E4E85D"/>
    <w:rsid w:val="5143A7CE"/>
    <w:rsid w:val="5176D313"/>
    <w:rsid w:val="51F2ADB2"/>
    <w:rsid w:val="52EF8F50"/>
    <w:rsid w:val="52FBB63D"/>
    <w:rsid w:val="5376D662"/>
    <w:rsid w:val="539C9152"/>
    <w:rsid w:val="53A65396"/>
    <w:rsid w:val="53C396C8"/>
    <w:rsid w:val="5540FCA7"/>
    <w:rsid w:val="55411031"/>
    <w:rsid w:val="554DD69E"/>
    <w:rsid w:val="55AD5026"/>
    <w:rsid w:val="567339EA"/>
    <w:rsid w:val="569AE988"/>
    <w:rsid w:val="58D215D8"/>
    <w:rsid w:val="599F5CC3"/>
    <w:rsid w:val="5A148154"/>
    <w:rsid w:val="5A61D330"/>
    <w:rsid w:val="5A82B13F"/>
    <w:rsid w:val="5B69AC1C"/>
    <w:rsid w:val="5B8D5CF9"/>
    <w:rsid w:val="5C636105"/>
    <w:rsid w:val="5D03C931"/>
    <w:rsid w:val="5D099B6B"/>
    <w:rsid w:val="5DBEF8A1"/>
    <w:rsid w:val="5DDEB47A"/>
    <w:rsid w:val="5E261ED5"/>
    <w:rsid w:val="5E9F9992"/>
    <w:rsid w:val="5EB503E6"/>
    <w:rsid w:val="5ECECA1A"/>
    <w:rsid w:val="5F461369"/>
    <w:rsid w:val="60FB0C27"/>
    <w:rsid w:val="62F5ED9C"/>
    <w:rsid w:val="63832DCD"/>
    <w:rsid w:val="6404C395"/>
    <w:rsid w:val="6419848C"/>
    <w:rsid w:val="64713647"/>
    <w:rsid w:val="6489E2BD"/>
    <w:rsid w:val="65ED7016"/>
    <w:rsid w:val="66DCD209"/>
    <w:rsid w:val="67984F9F"/>
    <w:rsid w:val="67DB6923"/>
    <w:rsid w:val="6860150C"/>
    <w:rsid w:val="68DE3F57"/>
    <w:rsid w:val="692DA5F9"/>
    <w:rsid w:val="693F143F"/>
    <w:rsid w:val="6A88C610"/>
    <w:rsid w:val="6AA1EE6D"/>
    <w:rsid w:val="6B51D48E"/>
    <w:rsid w:val="6C2E7C35"/>
    <w:rsid w:val="6C5462AA"/>
    <w:rsid w:val="6DF16562"/>
    <w:rsid w:val="6EE83F49"/>
    <w:rsid w:val="6FC7BB63"/>
    <w:rsid w:val="6FD89D4D"/>
    <w:rsid w:val="7036D1C9"/>
    <w:rsid w:val="70386560"/>
    <w:rsid w:val="7157BB86"/>
    <w:rsid w:val="729BC57B"/>
    <w:rsid w:val="72E53226"/>
    <w:rsid w:val="72FA6D82"/>
    <w:rsid w:val="73EA05FB"/>
    <w:rsid w:val="74CAA38B"/>
    <w:rsid w:val="751042CF"/>
    <w:rsid w:val="75198D46"/>
    <w:rsid w:val="762AE9F4"/>
    <w:rsid w:val="767A5508"/>
    <w:rsid w:val="776F369E"/>
    <w:rsid w:val="78FD069B"/>
    <w:rsid w:val="79E3B3F2"/>
    <w:rsid w:val="7AE9EC90"/>
    <w:rsid w:val="7B4D0A72"/>
    <w:rsid w:val="7B7F8453"/>
    <w:rsid w:val="7BDEF7DD"/>
    <w:rsid w:val="7C710860"/>
    <w:rsid w:val="7CA19C8B"/>
    <w:rsid w:val="7CE63BA6"/>
    <w:rsid w:val="7D1B54B4"/>
    <w:rsid w:val="7DA3A700"/>
    <w:rsid w:val="7DF6A6C9"/>
    <w:rsid w:val="7F509848"/>
    <w:rsid w:val="7F6B9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B9B401"/>
  <w15:chartTrackingRefBased/>
  <w15:docId w15:val="{DF2600EF-DE1F-42FC-974C-54DD380A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9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041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F6A"/>
    <w:pPr>
      <w:ind w:left="720"/>
      <w:contextualSpacing/>
    </w:pPr>
  </w:style>
  <w:style w:type="table" w:styleId="TableGrid">
    <w:name w:val="Table Grid"/>
    <w:basedOn w:val="TableNormal"/>
    <w:uiPriority w:val="39"/>
    <w:rsid w:val="00146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A4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98B"/>
  </w:style>
  <w:style w:type="paragraph" w:styleId="Footer">
    <w:name w:val="footer"/>
    <w:basedOn w:val="Normal"/>
    <w:link w:val="FooterChar"/>
    <w:uiPriority w:val="99"/>
    <w:unhideWhenUsed/>
    <w:rsid w:val="005A49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98B"/>
  </w:style>
  <w:style w:type="character" w:customStyle="1" w:styleId="Heading1Char">
    <w:name w:val="Heading 1 Char"/>
    <w:basedOn w:val="DefaultParagraphFont"/>
    <w:link w:val="Heading1"/>
    <w:uiPriority w:val="9"/>
    <w:rsid w:val="005A49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6E62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6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24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E624A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95009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9041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table" w:styleId="GridTable4-Accent1">
    <w:name w:val="Grid Table 4 Accent 1"/>
    <w:basedOn w:val="TableNormal"/>
    <w:uiPriority w:val="49"/>
    <w:rsid w:val="00990418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am.dixon@otagocatchments.co.nz" TargetMode="External"/><Relationship Id="rId17" Type="http://schemas.openxmlformats.org/officeDocument/2006/relationships/fontTable" Target="fontTable.xml"/><Relationship Id="R327ec838a52c43b7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.robinson@otagocatchments.co.n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2ee56a-487d-4f57-a057-7178e0f1b0a0">
      <UserInfo>
        <DisplayName>Anna Robinson</DisplayName>
        <AccountId>10</AccountId>
        <AccountType/>
      </UserInfo>
    </SharedWithUsers>
    <TaxCatchAll xmlns="182ee56a-487d-4f57-a057-7178e0f1b0a0" xsi:nil="true"/>
    <lcf76f155ced4ddcb4097134ff3c332f xmlns="3791a5e9-300b-4b7c-84a3-59b41500ee0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DD48F8DAD334997018D92A28A0F37" ma:contentTypeVersion="18" ma:contentTypeDescription="Create a new document." ma:contentTypeScope="" ma:versionID="45d37389e2b0e3c45b95d57bfa90e111">
  <xsd:schema xmlns:xsd="http://www.w3.org/2001/XMLSchema" xmlns:xs="http://www.w3.org/2001/XMLSchema" xmlns:p="http://schemas.microsoft.com/office/2006/metadata/properties" xmlns:ns2="3791a5e9-300b-4b7c-84a3-59b41500ee0e" xmlns:ns3="182ee56a-487d-4f57-a057-7178e0f1b0a0" targetNamespace="http://schemas.microsoft.com/office/2006/metadata/properties" ma:root="true" ma:fieldsID="d1234c5b99bd4f0029c0f0a8a74d3bb2" ns2:_="" ns3:_="">
    <xsd:import namespace="3791a5e9-300b-4b7c-84a3-59b41500ee0e"/>
    <xsd:import namespace="182ee56a-487d-4f57-a057-7178e0f1b0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1a5e9-300b-4b7c-84a3-59b41500e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31a220-eb75-4d30-8706-8fa1ab9036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ee56a-487d-4f57-a057-7178e0f1b0a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1e54716-362e-4d16-991f-6f28eed92e9f}" ma:internalName="TaxCatchAll" ma:showField="CatchAllData" ma:web="182ee56a-487d-4f57-a057-7178e0f1b0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10A4E9-C45F-4BE3-9F04-DB7ECFD2F2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AE74B7-D2DE-EB48-92A7-EFCE7A84D6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27E61F-D899-4490-91D1-C83D25458013}">
  <ds:schemaRefs>
    <ds:schemaRef ds:uri="http://schemas.microsoft.com/office/2006/metadata/properties"/>
    <ds:schemaRef ds:uri="http://schemas.microsoft.com/office/infopath/2007/PartnerControls"/>
    <ds:schemaRef ds:uri="182ee56a-487d-4f57-a057-7178e0f1b0a0"/>
    <ds:schemaRef ds:uri="3791a5e9-300b-4b7c-84a3-59b41500ee0e"/>
  </ds:schemaRefs>
</ds:datastoreItem>
</file>

<file path=customXml/itemProps4.xml><?xml version="1.0" encoding="utf-8"?>
<ds:datastoreItem xmlns:ds="http://schemas.openxmlformats.org/officeDocument/2006/customXml" ds:itemID="{96C406C5-E05B-454C-84FB-437BE71C8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1a5e9-300b-4b7c-84a3-59b41500ee0e"/>
    <ds:schemaRef ds:uri="182ee56a-487d-4f57-a057-7178e0f1b0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788</Words>
  <Characters>4496</Characters>
  <Application>Microsoft Office Word</Application>
  <DocSecurity>0</DocSecurity>
  <Lines>37</Lines>
  <Paragraphs>10</Paragraphs>
  <ScaleCrop>false</ScaleCrop>
  <Company/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Direct Group Funding</dc:title>
  <dc:subject>Guideline application amount $10,000 per annum</dc:subject>
  <dc:creator>Anna Robinson</dc:creator>
  <cp:keywords/>
  <dc:description/>
  <cp:lastModifiedBy>anna robinson</cp:lastModifiedBy>
  <cp:revision>16</cp:revision>
  <cp:lastPrinted>2024-04-16T01:21:00Z</cp:lastPrinted>
  <dcterms:created xsi:type="dcterms:W3CDTF">2022-04-20T22:20:00Z</dcterms:created>
  <dcterms:modified xsi:type="dcterms:W3CDTF">2024-04-16T01:21:00Z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0x01010076ADD48F8DAD334997018D92A28A0F37</vt:lpwstr>
  </property>
  <property fmtid="{D5CDD505-2E9C-101B-9397-08002B2CF9AE}" pid="3" name="MediaServiceImageTags">
    <vt:lpwstr/>
  </property>
</Properties>
</file>